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AD1" w:rsidRDefault="00DA7AD1" w:rsidP="007A1F77">
      <w:pPr>
        <w:rPr>
          <w:rFonts w:ascii="Calibri" w:hAnsi="Calibri" w:cs="Arial"/>
          <w:b/>
          <w:color w:val="222222"/>
          <w:shd w:val="clear" w:color="auto" w:fill="FFFFFF"/>
        </w:rPr>
      </w:pPr>
    </w:p>
    <w:p w:rsidR="00DA7AD1" w:rsidRDefault="00DA7AD1" w:rsidP="007A1F77">
      <w:pPr>
        <w:rPr>
          <w:rFonts w:ascii="Calibri" w:hAnsi="Calibri" w:cs="Arial"/>
          <w:b/>
          <w:color w:val="222222"/>
          <w:shd w:val="clear" w:color="auto" w:fill="FFFFFF"/>
        </w:rPr>
      </w:pPr>
    </w:p>
    <w:p w:rsidR="00F6355D" w:rsidRDefault="00F6355D" w:rsidP="007A1F77">
      <w:pPr>
        <w:rPr>
          <w:rFonts w:cs="Arial"/>
          <w:b/>
          <w:color w:val="222222"/>
          <w:sz w:val="28"/>
          <w:szCs w:val="28"/>
          <w:shd w:val="clear" w:color="auto" w:fill="FFFFFF"/>
        </w:rPr>
      </w:pPr>
    </w:p>
    <w:p w:rsidR="00DA7AD1" w:rsidRPr="00DA7AD1" w:rsidRDefault="00DA7AD1" w:rsidP="007A1F77">
      <w:pPr>
        <w:rPr>
          <w:rFonts w:cs="Arial"/>
          <w:b/>
          <w:color w:val="222222"/>
          <w:sz w:val="28"/>
          <w:szCs w:val="28"/>
          <w:shd w:val="clear" w:color="auto" w:fill="FFFFFF"/>
        </w:rPr>
      </w:pPr>
      <w:r w:rsidRPr="00DA7AD1">
        <w:rPr>
          <w:rFonts w:cs="Arial"/>
          <w:b/>
          <w:color w:val="222222"/>
          <w:sz w:val="28"/>
          <w:szCs w:val="28"/>
          <w:shd w:val="clear" w:color="auto" w:fill="FFFFFF"/>
        </w:rPr>
        <w:t>CHRISTIAN BALDINI</w:t>
      </w:r>
    </w:p>
    <w:p w:rsidR="007A1F77" w:rsidRPr="00F6355D" w:rsidRDefault="007A1F77" w:rsidP="007A1F77">
      <w:pPr>
        <w:rPr>
          <w:rFonts w:ascii="Calibri" w:hAnsi="Calibri" w:cs="Arial"/>
          <w:b/>
          <w:color w:val="222222"/>
          <w:sz w:val="24"/>
          <w:szCs w:val="24"/>
          <w:shd w:val="clear" w:color="auto" w:fill="FFFFFF"/>
        </w:rPr>
      </w:pPr>
      <w:r w:rsidRPr="00F6355D">
        <w:rPr>
          <w:rFonts w:ascii="Calibri" w:hAnsi="Calibri" w:cs="Arial"/>
          <w:b/>
          <w:color w:val="222222"/>
          <w:sz w:val="24"/>
          <w:szCs w:val="24"/>
          <w:shd w:val="clear" w:color="auto" w:fill="FFFFFF"/>
        </w:rPr>
        <w:t>Conductor</w:t>
      </w:r>
      <w:r w:rsidR="00DA7AD1" w:rsidRPr="00F6355D">
        <w:rPr>
          <w:rFonts w:ascii="Calibri" w:hAnsi="Calibri" w:cs="Arial"/>
          <w:b/>
          <w:color w:val="222222"/>
          <w:sz w:val="24"/>
          <w:szCs w:val="24"/>
          <w:shd w:val="clear" w:color="auto" w:fill="FFFFFF"/>
        </w:rPr>
        <w:t>, Season 2016/17</w:t>
      </w:r>
    </w:p>
    <w:p w:rsidR="001E0DD8" w:rsidRPr="00DA7AD1" w:rsidRDefault="001E0DD8" w:rsidP="007A1F77">
      <w:pPr>
        <w:rPr>
          <w:rFonts w:ascii="Calibri" w:hAnsi="Calibri" w:cs="Arial"/>
          <w:b/>
          <w:color w:val="222222"/>
          <w:sz w:val="28"/>
          <w:szCs w:val="28"/>
          <w:shd w:val="clear" w:color="auto" w:fill="FFFFFF"/>
        </w:rPr>
      </w:pPr>
    </w:p>
    <w:p w:rsidR="00E07C11" w:rsidRPr="00B9791C" w:rsidRDefault="00C03316" w:rsidP="00B9791C">
      <w:pPr>
        <w:rPr>
          <w:rFonts w:asciiTheme="minorHAnsi" w:hAnsiTheme="minorHAnsi" w:cs="Arial"/>
        </w:rPr>
      </w:pPr>
      <w:r>
        <w:rPr>
          <w:rFonts w:ascii="Calibri" w:hAnsi="Calibri" w:cs="Arial"/>
          <w:color w:val="222222"/>
          <w:shd w:val="clear" w:color="auto" w:fill="FFFFFF"/>
        </w:rPr>
        <w:t xml:space="preserve">Currently </w:t>
      </w:r>
      <w:r w:rsidR="00FD0BEB">
        <w:rPr>
          <w:rFonts w:ascii="Calibri" w:hAnsi="Calibri" w:cs="Arial"/>
          <w:color w:val="222222"/>
          <w:shd w:val="clear" w:color="auto" w:fill="FFFFFF"/>
        </w:rPr>
        <w:t>Music Director</w:t>
      </w:r>
      <w:r>
        <w:rPr>
          <w:rFonts w:ascii="Calibri" w:hAnsi="Calibri" w:cs="Arial"/>
          <w:color w:val="222222"/>
          <w:shd w:val="clear" w:color="auto" w:fill="FFFFFF"/>
        </w:rPr>
        <w:t xml:space="preserve"> of the</w:t>
      </w:r>
      <w:r w:rsidR="00FD0BEB" w:rsidRPr="00FD0BEB">
        <w:rPr>
          <w:rFonts w:ascii="Calibri" w:hAnsi="Calibri" w:cs="Arial"/>
          <w:color w:val="222222"/>
        </w:rPr>
        <w:t xml:space="preserve"> </w:t>
      </w:r>
      <w:r w:rsidR="00FD0BEB" w:rsidRPr="00ED729A">
        <w:rPr>
          <w:rFonts w:ascii="Calibri" w:hAnsi="Calibri" w:cs="Arial"/>
          <w:color w:val="222222"/>
        </w:rPr>
        <w:t>UC Davis Symphony Orchestra</w:t>
      </w:r>
      <w:r w:rsidR="00FD0BEB">
        <w:rPr>
          <w:rFonts w:ascii="Calibri" w:hAnsi="Calibri" w:cs="Arial"/>
          <w:color w:val="222222"/>
          <w:shd w:val="clear" w:color="auto" w:fill="FFFFFF"/>
        </w:rPr>
        <w:t xml:space="preserve"> and the </w:t>
      </w:r>
      <w:r w:rsidR="00FD0BEB" w:rsidRPr="00FD0BEB">
        <w:rPr>
          <w:rFonts w:ascii="Calibri" w:hAnsi="Calibri" w:cs="Arial"/>
          <w:color w:val="222222"/>
          <w:shd w:val="clear" w:color="auto" w:fill="FFFFFF"/>
        </w:rPr>
        <w:t>Camellia Symphony Orchestra in Sacramento</w:t>
      </w:r>
      <w:r>
        <w:rPr>
          <w:rFonts w:ascii="Calibri" w:hAnsi="Calibri" w:cs="Arial"/>
          <w:color w:val="222222"/>
          <w:shd w:val="clear" w:color="auto" w:fill="FFFFFF"/>
        </w:rPr>
        <w:t>,</w:t>
      </w:r>
      <w:r w:rsidR="00FD0BEB">
        <w:rPr>
          <w:rFonts w:ascii="Calibri" w:hAnsi="Calibri" w:cs="Arial"/>
          <w:color w:val="222222"/>
          <w:shd w:val="clear" w:color="auto" w:fill="FFFFFF"/>
        </w:rPr>
        <w:t xml:space="preserve"> </w:t>
      </w:r>
      <w:r w:rsidR="007A1F77" w:rsidRPr="00ED729A">
        <w:rPr>
          <w:rFonts w:ascii="Calibri" w:hAnsi="Calibri" w:cs="Arial"/>
          <w:color w:val="222222"/>
          <w:shd w:val="clear" w:color="auto" w:fill="FFFFFF"/>
        </w:rPr>
        <w:t xml:space="preserve">Christian Baldini </w:t>
      </w:r>
      <w:r w:rsidR="001E0DD8">
        <w:rPr>
          <w:rFonts w:ascii="Calibri" w:hAnsi="Calibri" w:cs="Arial"/>
          <w:color w:val="222222"/>
          <w:shd w:val="clear" w:color="auto" w:fill="FFFFFF"/>
        </w:rPr>
        <w:t xml:space="preserve">is </w:t>
      </w:r>
      <w:r w:rsidR="00311429">
        <w:rPr>
          <w:rFonts w:ascii="Calibri" w:hAnsi="Calibri" w:cs="Arial"/>
          <w:color w:val="222222"/>
          <w:shd w:val="clear" w:color="auto" w:fill="FFFFFF"/>
        </w:rPr>
        <w:t>a regular</w:t>
      </w:r>
      <w:r w:rsidR="001E0DD8">
        <w:rPr>
          <w:rFonts w:ascii="Calibri" w:hAnsi="Calibri" w:cs="Arial"/>
          <w:color w:val="222222"/>
          <w:shd w:val="clear" w:color="auto" w:fill="FFFFFF"/>
        </w:rPr>
        <w:t xml:space="preserve"> cover conductor</w:t>
      </w:r>
      <w:r w:rsidR="007552F8">
        <w:rPr>
          <w:rFonts w:ascii="Calibri" w:hAnsi="Calibri" w:cs="Arial"/>
          <w:color w:val="222222"/>
          <w:shd w:val="clear" w:color="auto" w:fill="FFFFFF"/>
        </w:rPr>
        <w:t xml:space="preserve"> </w:t>
      </w:r>
      <w:r w:rsidR="00DB4D27">
        <w:rPr>
          <w:rFonts w:ascii="Calibri" w:hAnsi="Calibri" w:cs="Arial"/>
          <w:color w:val="222222"/>
          <w:shd w:val="clear" w:color="auto" w:fill="FFFFFF"/>
        </w:rPr>
        <w:t>at</w:t>
      </w:r>
      <w:r w:rsidR="007552F8">
        <w:rPr>
          <w:rFonts w:ascii="Calibri" w:hAnsi="Calibri" w:cs="Arial"/>
          <w:color w:val="222222"/>
          <w:shd w:val="clear" w:color="auto" w:fill="FFFFFF"/>
        </w:rPr>
        <w:t xml:space="preserve"> the San Francisco Symphony, where h</w:t>
      </w:r>
      <w:r w:rsidR="007A1F77" w:rsidRPr="00ED729A">
        <w:rPr>
          <w:rFonts w:ascii="Calibri" w:hAnsi="Calibri" w:cs="Arial"/>
          <w:color w:val="222222"/>
          <w:shd w:val="clear" w:color="auto" w:fill="FFFFFF"/>
        </w:rPr>
        <w:t>e</w:t>
      </w:r>
      <w:r w:rsidR="001E0DD8">
        <w:rPr>
          <w:rFonts w:ascii="Calibri" w:hAnsi="Calibri" w:cs="Arial"/>
          <w:color w:val="222222"/>
          <w:shd w:val="clear" w:color="auto" w:fill="FFFFFF"/>
        </w:rPr>
        <w:t xml:space="preserve"> made his debut</w:t>
      </w:r>
      <w:r w:rsidR="007552F8">
        <w:rPr>
          <w:rFonts w:ascii="Calibri" w:hAnsi="Calibri" w:cs="Arial"/>
          <w:color w:val="222222"/>
          <w:shd w:val="clear" w:color="auto" w:fill="FFFFFF"/>
        </w:rPr>
        <w:t xml:space="preserve"> in</w:t>
      </w:r>
      <w:r w:rsidR="001E0DD8">
        <w:rPr>
          <w:rFonts w:ascii="Calibri" w:hAnsi="Calibri" w:cs="Arial"/>
          <w:color w:val="222222"/>
          <w:shd w:val="clear" w:color="auto" w:fill="FFFFFF"/>
        </w:rPr>
        <w:t xml:space="preserve"> </w:t>
      </w:r>
      <w:r w:rsidR="002D5FEA">
        <w:rPr>
          <w:rFonts w:ascii="Calibri" w:hAnsi="Calibri" w:cs="Arial"/>
          <w:color w:val="222222"/>
          <w:shd w:val="clear" w:color="auto" w:fill="FFFFFF"/>
        </w:rPr>
        <w:t>a series of</w:t>
      </w:r>
      <w:r w:rsidR="00F3362A">
        <w:rPr>
          <w:rFonts w:ascii="Calibri" w:hAnsi="Calibri" w:cs="Arial"/>
          <w:color w:val="222222"/>
          <w:shd w:val="clear" w:color="auto" w:fill="FFFFFF"/>
        </w:rPr>
        <w:t xml:space="preserve"> </w:t>
      </w:r>
      <w:r w:rsidR="006D0678" w:rsidRPr="006D0678">
        <w:rPr>
          <w:rFonts w:ascii="Calibri" w:hAnsi="Calibri" w:cs="Arial"/>
          <w:color w:val="222222"/>
          <w:shd w:val="clear" w:color="auto" w:fill="FFFFFF"/>
        </w:rPr>
        <w:t>matinée</w:t>
      </w:r>
      <w:r w:rsidR="006D0678">
        <w:rPr>
          <w:rFonts w:ascii="Calibri" w:hAnsi="Calibri" w:cs="Arial"/>
          <w:color w:val="222222"/>
          <w:shd w:val="clear" w:color="auto" w:fill="FFFFFF"/>
        </w:rPr>
        <w:t xml:space="preserve"> </w:t>
      </w:r>
      <w:r w:rsidR="00F3362A">
        <w:rPr>
          <w:rFonts w:ascii="Calibri" w:hAnsi="Calibri" w:cs="Arial"/>
          <w:color w:val="222222"/>
          <w:shd w:val="clear" w:color="auto" w:fill="FFFFFF"/>
        </w:rPr>
        <w:t>concerts in</w:t>
      </w:r>
      <w:r w:rsidR="001E0DD8">
        <w:rPr>
          <w:rFonts w:ascii="Calibri" w:hAnsi="Calibri" w:cs="Arial"/>
          <w:color w:val="222222"/>
          <w:shd w:val="clear" w:color="auto" w:fill="FFFFFF"/>
        </w:rPr>
        <w:t xml:space="preserve"> December 2014</w:t>
      </w:r>
      <w:r w:rsidR="00311429">
        <w:rPr>
          <w:rFonts w:ascii="Calibri" w:hAnsi="Calibri" w:cs="Arial"/>
          <w:color w:val="222222"/>
          <w:shd w:val="clear" w:color="auto" w:fill="FFFFFF"/>
        </w:rPr>
        <w:t xml:space="preserve">. </w:t>
      </w:r>
      <w:r w:rsidR="00F51F52">
        <w:rPr>
          <w:rFonts w:ascii="Calibri" w:hAnsi="Calibri" w:cs="Arial"/>
          <w:color w:val="222222"/>
          <w:shd w:val="clear" w:color="auto" w:fill="FFFFFF"/>
        </w:rPr>
        <w:t>A native of Argentina, h</w:t>
      </w:r>
      <w:r w:rsidR="00311429">
        <w:rPr>
          <w:rFonts w:ascii="Calibri" w:hAnsi="Calibri" w:cs="Arial"/>
          <w:color w:val="222222"/>
          <w:shd w:val="clear" w:color="auto" w:fill="FFFFFF"/>
        </w:rPr>
        <w:t xml:space="preserve">e is a </w:t>
      </w:r>
      <w:r w:rsidR="007552F8">
        <w:rPr>
          <w:rFonts w:ascii="Calibri" w:hAnsi="Calibri" w:cs="Arial"/>
          <w:color w:val="222222"/>
          <w:shd w:val="clear" w:color="auto" w:fill="FFFFFF"/>
        </w:rPr>
        <w:t xml:space="preserve">regular guest conductor at the </w:t>
      </w:r>
      <w:proofErr w:type="spellStart"/>
      <w:r w:rsidR="007552F8">
        <w:rPr>
          <w:rFonts w:ascii="Calibri" w:hAnsi="Calibri" w:cs="Arial"/>
          <w:color w:val="222222"/>
          <w:shd w:val="clear" w:color="auto" w:fill="FFFFFF"/>
        </w:rPr>
        <w:t>Teatro</w:t>
      </w:r>
      <w:proofErr w:type="spellEnd"/>
      <w:r w:rsidR="007552F8">
        <w:rPr>
          <w:rFonts w:ascii="Calibri" w:hAnsi="Calibri" w:cs="Arial"/>
          <w:color w:val="222222"/>
          <w:shd w:val="clear" w:color="auto" w:fill="FFFFFF"/>
        </w:rPr>
        <w:t xml:space="preserve"> </w:t>
      </w:r>
      <w:r w:rsidR="007552F8" w:rsidRPr="007552F8">
        <w:rPr>
          <w:rFonts w:ascii="Calibri" w:hAnsi="Calibri" w:cs="Arial"/>
          <w:color w:val="222222"/>
          <w:shd w:val="clear" w:color="auto" w:fill="FFFFFF"/>
        </w:rPr>
        <w:t>Colón</w:t>
      </w:r>
      <w:r w:rsidR="00B9791C">
        <w:rPr>
          <w:rFonts w:ascii="Calibri" w:hAnsi="Calibri" w:cs="Arial"/>
          <w:color w:val="222222"/>
          <w:shd w:val="clear" w:color="auto" w:fill="FFFFFF"/>
        </w:rPr>
        <w:t xml:space="preserve"> in Buenos Aires</w:t>
      </w:r>
      <w:r w:rsidR="00F51F52">
        <w:rPr>
          <w:rFonts w:ascii="Calibri" w:hAnsi="Calibri" w:cs="Arial"/>
          <w:color w:val="222222"/>
          <w:shd w:val="clear" w:color="auto" w:fill="FFFFFF"/>
        </w:rPr>
        <w:t xml:space="preserve">, </w:t>
      </w:r>
      <w:r w:rsidR="007C5053">
        <w:rPr>
          <w:rFonts w:ascii="Calibri" w:hAnsi="Calibri" w:cs="Arial"/>
          <w:color w:val="222222"/>
          <w:shd w:val="clear" w:color="auto" w:fill="FFFFFF"/>
        </w:rPr>
        <w:t xml:space="preserve">the </w:t>
      </w:r>
      <w:proofErr w:type="spellStart"/>
      <w:r w:rsidR="007C5053">
        <w:rPr>
          <w:rFonts w:ascii="Calibri" w:hAnsi="Calibri" w:cs="Arial"/>
          <w:color w:val="222222"/>
          <w:shd w:val="clear" w:color="auto" w:fill="FFFFFF"/>
        </w:rPr>
        <w:t>Teatro</w:t>
      </w:r>
      <w:proofErr w:type="spellEnd"/>
      <w:r w:rsidR="007C5053">
        <w:rPr>
          <w:rFonts w:ascii="Calibri" w:hAnsi="Calibri" w:cs="Arial"/>
          <w:color w:val="222222"/>
          <w:shd w:val="clear" w:color="auto" w:fill="FFFFFF"/>
        </w:rPr>
        <w:t xml:space="preserve"> </w:t>
      </w:r>
      <w:proofErr w:type="spellStart"/>
      <w:r w:rsidR="007C5053">
        <w:rPr>
          <w:rFonts w:ascii="Calibri" w:hAnsi="Calibri" w:cs="Arial"/>
          <w:color w:val="222222"/>
          <w:shd w:val="clear" w:color="auto" w:fill="FFFFFF"/>
        </w:rPr>
        <w:t>Argentino</w:t>
      </w:r>
      <w:proofErr w:type="spellEnd"/>
      <w:r w:rsidR="007C5053">
        <w:rPr>
          <w:rFonts w:ascii="Calibri" w:hAnsi="Calibri" w:cs="Arial"/>
          <w:color w:val="222222"/>
          <w:shd w:val="clear" w:color="auto" w:fill="FFFFFF"/>
        </w:rPr>
        <w:t xml:space="preserve"> de la Plata</w:t>
      </w:r>
      <w:r w:rsidR="00CD44AA">
        <w:rPr>
          <w:rFonts w:ascii="Calibri" w:hAnsi="Calibri" w:cs="Arial"/>
          <w:color w:val="222222"/>
          <w:shd w:val="clear" w:color="auto" w:fill="FFFFFF"/>
        </w:rPr>
        <w:t xml:space="preserve"> and </w:t>
      </w:r>
      <w:proofErr w:type="spellStart"/>
      <w:r w:rsidR="00F51F52" w:rsidRPr="00F51F52">
        <w:rPr>
          <w:rFonts w:ascii="Calibri" w:hAnsi="Calibri" w:cs="Arial"/>
          <w:color w:val="222222"/>
          <w:shd w:val="clear" w:color="auto" w:fill="FFFFFF"/>
        </w:rPr>
        <w:t>Orquesta</w:t>
      </w:r>
      <w:proofErr w:type="spellEnd"/>
      <w:r w:rsidR="00F51F52" w:rsidRPr="00F51F52">
        <w:rPr>
          <w:rFonts w:ascii="Calibri" w:hAnsi="Calibri" w:cs="Arial"/>
          <w:color w:val="222222"/>
          <w:shd w:val="clear" w:color="auto" w:fill="FFFFFF"/>
        </w:rPr>
        <w:t xml:space="preserve"> Sinfónica Nacional</w:t>
      </w:r>
      <w:r w:rsidR="008E6ACD">
        <w:rPr>
          <w:rFonts w:ascii="Calibri" w:hAnsi="Calibri" w:cs="Arial"/>
          <w:color w:val="222222"/>
          <w:shd w:val="clear" w:color="auto" w:fill="FFFFFF"/>
        </w:rPr>
        <w:t xml:space="preserve"> de Argentina</w:t>
      </w:r>
      <w:bookmarkStart w:id="0" w:name="_GoBack"/>
      <w:bookmarkEnd w:id="0"/>
      <w:r w:rsidR="00CD44AA">
        <w:rPr>
          <w:rFonts w:ascii="Calibri" w:hAnsi="Calibri" w:cs="Arial"/>
          <w:color w:val="222222"/>
          <w:shd w:val="clear" w:color="auto" w:fill="FFFFFF"/>
        </w:rPr>
        <w:t>.</w:t>
      </w:r>
    </w:p>
    <w:p w:rsidR="00CD44AA" w:rsidRDefault="00CD44AA" w:rsidP="00ED729A">
      <w:pPr>
        <w:shd w:val="clear" w:color="auto" w:fill="FFFFFF"/>
        <w:rPr>
          <w:rFonts w:ascii="Calibri" w:hAnsi="Calibri" w:cs="Arial"/>
          <w:color w:val="222222"/>
          <w:shd w:val="clear" w:color="auto" w:fill="FFFFFF"/>
        </w:rPr>
      </w:pPr>
    </w:p>
    <w:p w:rsidR="002D14C0" w:rsidRDefault="00CD44AA" w:rsidP="00ED729A">
      <w:pPr>
        <w:shd w:val="clear" w:color="auto" w:fill="FFFFFF"/>
        <w:rPr>
          <w:rFonts w:ascii="Calibri" w:hAnsi="Calibri" w:cs="Arial"/>
          <w:color w:val="222222"/>
          <w:shd w:val="clear" w:color="auto" w:fill="FFFFFF"/>
        </w:rPr>
      </w:pPr>
      <w:r>
        <w:rPr>
          <w:rFonts w:ascii="Calibri" w:hAnsi="Calibri" w:cs="Arial"/>
          <w:color w:val="222222"/>
          <w:shd w:val="clear" w:color="auto" w:fill="FFFFFF"/>
        </w:rPr>
        <w:t>A</w:t>
      </w:r>
      <w:r w:rsidRPr="00D36C84">
        <w:rPr>
          <w:rFonts w:ascii="Calibri" w:hAnsi="Calibri" w:cs="Arial"/>
          <w:color w:val="222222"/>
          <w:shd w:val="clear" w:color="auto" w:fill="FFFFFF"/>
        </w:rPr>
        <w:t xml:space="preserve"> finalist in the 2012 Nestlé/Salzburg Festival Young Conductors Award</w:t>
      </w:r>
      <w:r>
        <w:rPr>
          <w:rFonts w:ascii="Calibri" w:hAnsi="Calibri" w:cs="Arial"/>
          <w:color w:val="222222"/>
          <w:shd w:val="clear" w:color="auto" w:fill="FFFFFF"/>
        </w:rPr>
        <w:t xml:space="preserve"> </w:t>
      </w:r>
      <w:r w:rsidR="00E07C11">
        <w:rPr>
          <w:rFonts w:ascii="Calibri" w:hAnsi="Calibri" w:cs="Arial"/>
          <w:color w:val="222222"/>
          <w:shd w:val="clear" w:color="auto" w:fill="FFFFFF"/>
        </w:rPr>
        <w:t xml:space="preserve">Baldini </w:t>
      </w:r>
      <w:r w:rsidR="00E07C11" w:rsidRPr="00E07C11">
        <w:rPr>
          <w:rFonts w:ascii="Calibri" w:hAnsi="Calibri" w:cs="Arial"/>
          <w:color w:val="222222"/>
          <w:shd w:val="clear" w:color="auto" w:fill="FFFFFF"/>
        </w:rPr>
        <w:t>has been an assistant conductor with the Britten-Pears Orchestra and a cover conductor with the National Symphony Orchestra Washington</w:t>
      </w:r>
      <w:r w:rsidR="00E07C11">
        <w:rPr>
          <w:rFonts w:ascii="Calibri" w:hAnsi="Calibri" w:cs="Arial"/>
          <w:color w:val="222222"/>
          <w:shd w:val="clear" w:color="auto" w:fill="FFFFFF"/>
        </w:rPr>
        <w:t>. He</w:t>
      </w:r>
      <w:r w:rsidR="00F3362A">
        <w:rPr>
          <w:rFonts w:ascii="Calibri" w:hAnsi="Calibri" w:cs="Arial"/>
          <w:color w:val="222222"/>
          <w:shd w:val="clear" w:color="auto" w:fill="FFFFFF"/>
        </w:rPr>
        <w:t xml:space="preserve"> has </w:t>
      </w:r>
      <w:r w:rsidR="00FD0BEB">
        <w:rPr>
          <w:rFonts w:ascii="Calibri" w:hAnsi="Calibri" w:cs="Arial"/>
          <w:color w:val="222222"/>
          <w:shd w:val="clear" w:color="auto" w:fill="FFFFFF"/>
        </w:rPr>
        <w:t>guest-</w:t>
      </w:r>
      <w:r w:rsidR="00F3362A">
        <w:rPr>
          <w:rFonts w:ascii="Calibri" w:hAnsi="Calibri" w:cs="Arial"/>
          <w:color w:val="222222"/>
          <w:shd w:val="clear" w:color="auto" w:fill="FFFFFF"/>
        </w:rPr>
        <w:t xml:space="preserve">conducted the </w:t>
      </w:r>
      <w:r w:rsidR="007A1F77" w:rsidRPr="00ED729A">
        <w:rPr>
          <w:rFonts w:ascii="Calibri" w:hAnsi="Calibri" w:cs="Arial"/>
          <w:color w:val="222222"/>
          <w:shd w:val="clear" w:color="auto" w:fill="FFFFFF"/>
        </w:rPr>
        <w:t>Munich Radio Orchestra,</w:t>
      </w:r>
      <w:r w:rsidR="00F3362A" w:rsidRPr="00F3362A">
        <w:rPr>
          <w:rFonts w:ascii="Calibri" w:hAnsi="Calibri" w:cs="Arial"/>
          <w:color w:val="222222"/>
          <w:shd w:val="clear" w:color="auto" w:fill="FFFFFF"/>
        </w:rPr>
        <w:t xml:space="preserve"> BBC Symphony Orchestra</w:t>
      </w:r>
      <w:r w:rsidR="00F3362A">
        <w:rPr>
          <w:rFonts w:ascii="Calibri" w:hAnsi="Calibri" w:cs="Arial"/>
          <w:color w:val="222222"/>
          <w:shd w:val="clear" w:color="auto" w:fill="FFFFFF"/>
        </w:rPr>
        <w:t xml:space="preserve">, </w:t>
      </w:r>
      <w:r w:rsidR="007A1F77" w:rsidRPr="00ED729A">
        <w:rPr>
          <w:rFonts w:ascii="Calibri" w:hAnsi="Calibri" w:cs="Arial"/>
          <w:color w:val="222222"/>
          <w:shd w:val="clear" w:color="auto" w:fill="FFFFFF"/>
        </w:rPr>
        <w:t>Scottish Chamber Orches</w:t>
      </w:r>
      <w:r>
        <w:rPr>
          <w:rFonts w:ascii="Calibri" w:hAnsi="Calibri" w:cs="Arial"/>
          <w:color w:val="222222"/>
          <w:shd w:val="clear" w:color="auto" w:fill="FFFFFF"/>
        </w:rPr>
        <w:t>tra, Florida Orchestra, Buenos Aires Philharmonic</w:t>
      </w:r>
      <w:r w:rsidR="007A1F77" w:rsidRPr="00ED729A">
        <w:rPr>
          <w:rFonts w:ascii="Calibri" w:hAnsi="Calibri" w:cs="Arial"/>
          <w:color w:val="222222"/>
          <w:shd w:val="clear" w:color="auto" w:fill="FFFFFF"/>
        </w:rPr>
        <w:t xml:space="preserve">, </w:t>
      </w:r>
      <w:proofErr w:type="spellStart"/>
      <w:r w:rsidR="007A1F77" w:rsidRPr="00ED729A">
        <w:rPr>
          <w:rFonts w:ascii="Calibri" w:hAnsi="Calibri" w:cs="Arial"/>
          <w:color w:val="222222"/>
          <w:shd w:val="clear" w:color="auto" w:fill="FFFFFF"/>
        </w:rPr>
        <w:t>Orquestra</w:t>
      </w:r>
      <w:proofErr w:type="spellEnd"/>
      <w:r w:rsidR="007A1F77" w:rsidRPr="00ED729A">
        <w:rPr>
          <w:rFonts w:ascii="Calibri" w:hAnsi="Calibri" w:cs="Arial"/>
          <w:color w:val="222222"/>
          <w:shd w:val="clear" w:color="auto" w:fill="FFFFFF"/>
        </w:rPr>
        <w:t xml:space="preserve"> </w:t>
      </w:r>
      <w:proofErr w:type="spellStart"/>
      <w:r w:rsidR="007A1F77" w:rsidRPr="00ED729A">
        <w:rPr>
          <w:rFonts w:ascii="Calibri" w:hAnsi="Calibri" w:cs="Arial"/>
          <w:color w:val="222222"/>
          <w:shd w:val="clear" w:color="auto" w:fill="FFFFFF"/>
        </w:rPr>
        <w:t>Sinfonica</w:t>
      </w:r>
      <w:proofErr w:type="spellEnd"/>
      <w:r w:rsidR="007A1F77" w:rsidRPr="00ED729A">
        <w:rPr>
          <w:rFonts w:ascii="Calibri" w:hAnsi="Calibri" w:cs="Arial"/>
          <w:color w:val="222222"/>
          <w:shd w:val="clear" w:color="auto" w:fill="FFFFFF"/>
        </w:rPr>
        <w:t xml:space="preserve"> do Porto</w:t>
      </w:r>
      <w:r w:rsidR="002D14C0">
        <w:rPr>
          <w:rFonts w:ascii="Calibri" w:hAnsi="Calibri" w:cs="Arial"/>
          <w:color w:val="222222"/>
          <w:shd w:val="clear" w:color="auto" w:fill="FFFFFF"/>
        </w:rPr>
        <w:t xml:space="preserve">, </w:t>
      </w:r>
      <w:proofErr w:type="spellStart"/>
      <w:r w:rsidR="002D14C0">
        <w:rPr>
          <w:rFonts w:ascii="Calibri" w:hAnsi="Calibri" w:cs="Arial"/>
          <w:color w:val="222222"/>
          <w:shd w:val="clear" w:color="auto" w:fill="FFFFFF"/>
        </w:rPr>
        <w:t>Orquesta</w:t>
      </w:r>
      <w:proofErr w:type="spellEnd"/>
      <w:r w:rsidR="002D14C0">
        <w:rPr>
          <w:rFonts w:ascii="Calibri" w:hAnsi="Calibri" w:cs="Arial"/>
          <w:color w:val="222222"/>
          <w:shd w:val="clear" w:color="auto" w:fill="FFFFFF"/>
        </w:rPr>
        <w:t xml:space="preserve"> de </w:t>
      </w:r>
      <w:proofErr w:type="spellStart"/>
      <w:r w:rsidR="002D14C0">
        <w:rPr>
          <w:rFonts w:ascii="Calibri" w:hAnsi="Calibri" w:cs="Arial"/>
          <w:color w:val="222222"/>
          <w:shd w:val="clear" w:color="auto" w:fill="FFFFFF"/>
        </w:rPr>
        <w:t>Cámara</w:t>
      </w:r>
      <w:proofErr w:type="spellEnd"/>
      <w:r w:rsidR="002D14C0">
        <w:rPr>
          <w:rFonts w:ascii="Calibri" w:hAnsi="Calibri" w:cs="Arial"/>
          <w:color w:val="222222"/>
          <w:shd w:val="clear" w:color="auto" w:fill="FFFFFF"/>
        </w:rPr>
        <w:t xml:space="preserve"> de Chile and</w:t>
      </w:r>
      <w:r w:rsidR="007A1F77" w:rsidRPr="00ED729A">
        <w:rPr>
          <w:rFonts w:ascii="Calibri" w:hAnsi="Calibri" w:cs="Arial"/>
          <w:color w:val="222222"/>
          <w:shd w:val="clear" w:color="auto" w:fill="FFFFFF"/>
        </w:rPr>
        <w:t xml:space="preserve"> San Franc</w:t>
      </w:r>
      <w:r w:rsidR="002D14C0">
        <w:rPr>
          <w:rFonts w:ascii="Calibri" w:hAnsi="Calibri" w:cs="Arial"/>
          <w:color w:val="222222"/>
          <w:shd w:val="clear" w:color="auto" w:fill="FFFFFF"/>
        </w:rPr>
        <w:t>isco Contemporary Music Players. He has</w:t>
      </w:r>
      <w:r w:rsidR="00F3362A">
        <w:rPr>
          <w:rFonts w:ascii="Calibri" w:hAnsi="Calibri" w:cs="Arial"/>
          <w:color w:val="222222"/>
          <w:shd w:val="clear" w:color="auto" w:fill="FFFFFF"/>
        </w:rPr>
        <w:t xml:space="preserve"> </w:t>
      </w:r>
      <w:r w:rsidR="002D14C0">
        <w:rPr>
          <w:rFonts w:ascii="Calibri" w:hAnsi="Calibri" w:cs="Arial"/>
          <w:color w:val="222222"/>
          <w:shd w:val="clear" w:color="auto" w:fill="FFFFFF"/>
        </w:rPr>
        <w:t xml:space="preserve">also conducted </w:t>
      </w:r>
      <w:r w:rsidR="007A1F77" w:rsidRPr="00ED729A">
        <w:rPr>
          <w:rFonts w:ascii="Calibri" w:hAnsi="Calibri" w:cs="Arial"/>
          <w:color w:val="222222"/>
          <w:shd w:val="clear" w:color="auto" w:fill="FFFFFF"/>
        </w:rPr>
        <w:t>opera</w:t>
      </w:r>
      <w:r>
        <w:rPr>
          <w:rFonts w:ascii="Calibri" w:hAnsi="Calibri" w:cs="Arial"/>
          <w:color w:val="222222"/>
          <w:shd w:val="clear" w:color="auto" w:fill="FFFFFF"/>
        </w:rPr>
        <w:t>s</w:t>
      </w:r>
      <w:r w:rsidR="007A1F77" w:rsidRPr="00ED729A">
        <w:rPr>
          <w:rFonts w:ascii="Calibri" w:hAnsi="Calibri" w:cs="Arial"/>
          <w:color w:val="222222"/>
          <w:shd w:val="clear" w:color="auto" w:fill="FFFFFF"/>
        </w:rPr>
        <w:t xml:space="preserve"> for the Aldeburgh Festival</w:t>
      </w:r>
      <w:r w:rsidR="002D14C0" w:rsidRPr="002D14C0">
        <w:rPr>
          <w:rFonts w:ascii="Calibri" w:hAnsi="Calibri" w:cs="Arial"/>
          <w:i/>
          <w:color w:val="222222"/>
          <w:shd w:val="clear" w:color="auto" w:fill="FFFFFF"/>
        </w:rPr>
        <w:t xml:space="preserve"> (The Rape of Lucretia)</w:t>
      </w:r>
      <w:r w:rsidR="007A1F77" w:rsidRPr="002D14C0">
        <w:rPr>
          <w:rFonts w:ascii="Calibri" w:hAnsi="Calibri" w:cs="Arial"/>
          <w:i/>
          <w:color w:val="222222"/>
          <w:shd w:val="clear" w:color="auto" w:fill="FFFFFF"/>
        </w:rPr>
        <w:t xml:space="preserve"> </w:t>
      </w:r>
      <w:r w:rsidR="007552F8">
        <w:rPr>
          <w:rFonts w:ascii="Calibri" w:hAnsi="Calibri" w:cs="Arial"/>
          <w:color w:val="222222"/>
          <w:shd w:val="clear" w:color="auto" w:fill="FFFFFF"/>
        </w:rPr>
        <w:t>as well as</w:t>
      </w:r>
      <w:r w:rsidR="007A1F77" w:rsidRPr="00ED729A">
        <w:rPr>
          <w:rFonts w:ascii="Calibri" w:hAnsi="Calibri" w:cs="Arial"/>
          <w:color w:val="222222"/>
          <w:shd w:val="clear" w:color="auto" w:fill="FFFFFF"/>
        </w:rPr>
        <w:t xml:space="preserve"> the </w:t>
      </w:r>
      <w:proofErr w:type="spellStart"/>
      <w:r w:rsidR="007A1F77" w:rsidRPr="00ED729A">
        <w:rPr>
          <w:rFonts w:ascii="Calibri" w:hAnsi="Calibri" w:cs="Arial"/>
          <w:color w:val="222222"/>
          <w:shd w:val="clear" w:color="auto" w:fill="FFFFFF"/>
        </w:rPr>
        <w:t>Teatro</w:t>
      </w:r>
      <w:proofErr w:type="spellEnd"/>
      <w:r w:rsidR="002D14C0">
        <w:rPr>
          <w:rFonts w:ascii="Calibri" w:hAnsi="Calibri" w:cs="Arial"/>
          <w:color w:val="222222"/>
          <w:shd w:val="clear" w:color="auto" w:fill="FFFFFF"/>
        </w:rPr>
        <w:t xml:space="preserve"> </w:t>
      </w:r>
      <w:r w:rsidR="007552F8" w:rsidRPr="007552F8">
        <w:rPr>
          <w:rFonts w:ascii="Calibri" w:hAnsi="Calibri" w:cs="Arial"/>
          <w:color w:val="222222"/>
          <w:shd w:val="clear" w:color="auto" w:fill="FFFFFF"/>
        </w:rPr>
        <w:t>Coló</w:t>
      </w:r>
      <w:r w:rsidR="007552F8">
        <w:rPr>
          <w:rFonts w:ascii="Calibri" w:hAnsi="Calibri" w:cs="Arial"/>
          <w:color w:val="222222"/>
          <w:shd w:val="clear" w:color="auto" w:fill="FFFFFF"/>
        </w:rPr>
        <w:t>n.</w:t>
      </w:r>
    </w:p>
    <w:p w:rsidR="007552F8" w:rsidRPr="00ED729A" w:rsidRDefault="007552F8" w:rsidP="00ED729A">
      <w:pPr>
        <w:shd w:val="clear" w:color="auto" w:fill="FFFFFF"/>
        <w:rPr>
          <w:rFonts w:ascii="Calibri" w:hAnsi="Calibri" w:cs="Arial"/>
          <w:color w:val="222222"/>
        </w:rPr>
      </w:pPr>
    </w:p>
    <w:p w:rsidR="00435DE5" w:rsidRDefault="002D14C0" w:rsidP="00435DE5">
      <w:pPr>
        <w:rPr>
          <w:rFonts w:ascii="Calibri" w:hAnsi="Calibri" w:cs="Arial"/>
          <w:color w:val="222222"/>
          <w:shd w:val="clear" w:color="auto" w:fill="FFFFFF"/>
        </w:rPr>
      </w:pPr>
      <w:r>
        <w:rPr>
          <w:rFonts w:ascii="Calibri" w:hAnsi="Calibri" w:cs="Arial"/>
          <w:color w:val="222222"/>
          <w:shd w:val="clear" w:color="auto" w:fill="FFFFFF"/>
        </w:rPr>
        <w:t>At home</w:t>
      </w:r>
      <w:r w:rsidR="007A1F77" w:rsidRPr="00ED729A">
        <w:rPr>
          <w:rFonts w:ascii="Calibri" w:hAnsi="Calibri" w:cs="Arial"/>
          <w:color w:val="222222"/>
          <w:shd w:val="clear" w:color="auto" w:fill="FFFFFF"/>
        </w:rPr>
        <w:t xml:space="preserve"> in the most imaginative and daring corners of contemporary music, he has presented </w:t>
      </w:r>
      <w:r w:rsidR="00ED729A">
        <w:rPr>
          <w:rFonts w:ascii="Calibri" w:hAnsi="Calibri" w:cs="Arial"/>
          <w:color w:val="222222"/>
          <w:shd w:val="clear" w:color="auto" w:fill="FFFFFF"/>
        </w:rPr>
        <w:t>w</w:t>
      </w:r>
      <w:r>
        <w:rPr>
          <w:rFonts w:ascii="Calibri" w:hAnsi="Calibri" w:cs="Arial"/>
          <w:color w:val="222222"/>
          <w:shd w:val="clear" w:color="auto" w:fill="FFFFFF"/>
        </w:rPr>
        <w:t xml:space="preserve">orld premières of over 80 works; he has assisted Martyn </w:t>
      </w:r>
      <w:proofErr w:type="spellStart"/>
      <w:r>
        <w:rPr>
          <w:rFonts w:ascii="Calibri" w:hAnsi="Calibri" w:cs="Arial"/>
          <w:color w:val="222222"/>
          <w:shd w:val="clear" w:color="auto" w:fill="FFFFFF"/>
        </w:rPr>
        <w:t>Brabbyns</w:t>
      </w:r>
      <w:proofErr w:type="spellEnd"/>
      <w:r>
        <w:rPr>
          <w:rFonts w:ascii="Calibri" w:hAnsi="Calibri" w:cs="Arial"/>
          <w:color w:val="222222"/>
          <w:shd w:val="clear" w:color="auto" w:fill="FFFFFF"/>
        </w:rPr>
        <w:t xml:space="preserve"> with the</w:t>
      </w:r>
      <w:r w:rsidR="00ED729A">
        <w:rPr>
          <w:rFonts w:ascii="Calibri" w:hAnsi="Calibri" w:cs="Arial"/>
          <w:color w:val="222222"/>
          <w:shd w:val="clear" w:color="auto" w:fill="FFFFFF"/>
        </w:rPr>
        <w:t xml:space="preserve"> BBC Symphony Orchestra </w:t>
      </w:r>
      <w:r>
        <w:rPr>
          <w:rFonts w:ascii="Calibri" w:hAnsi="Calibri" w:cs="Arial"/>
          <w:color w:val="222222"/>
          <w:shd w:val="clear" w:color="auto" w:fill="FFFFFF"/>
        </w:rPr>
        <w:t>in</w:t>
      </w:r>
      <w:r w:rsidR="00ED729A">
        <w:rPr>
          <w:rFonts w:ascii="Calibri" w:hAnsi="Calibri" w:cs="Arial"/>
          <w:color w:val="222222"/>
          <w:shd w:val="clear" w:color="auto" w:fill="FFFFFF"/>
        </w:rPr>
        <w:t xml:space="preserve"> Brian </w:t>
      </w:r>
      <w:proofErr w:type="spellStart"/>
      <w:r w:rsidR="00ED729A">
        <w:rPr>
          <w:rFonts w:ascii="Calibri" w:hAnsi="Calibri" w:cs="Arial"/>
          <w:color w:val="222222"/>
          <w:shd w:val="clear" w:color="auto" w:fill="FFFFFF"/>
        </w:rPr>
        <w:t>Ferneyhough’s</w:t>
      </w:r>
      <w:proofErr w:type="spellEnd"/>
      <w:r w:rsidR="00ED729A">
        <w:rPr>
          <w:rFonts w:ascii="Calibri" w:hAnsi="Calibri" w:cs="Arial"/>
          <w:color w:val="222222"/>
          <w:shd w:val="clear" w:color="auto" w:fill="FFFFFF"/>
        </w:rPr>
        <w:t xml:space="preserve"> </w:t>
      </w:r>
      <w:r w:rsidR="00ED729A">
        <w:rPr>
          <w:rFonts w:ascii="Calibri" w:hAnsi="Calibri" w:cs="Arial"/>
          <w:i/>
          <w:color w:val="222222"/>
          <w:shd w:val="clear" w:color="auto" w:fill="FFFFFF"/>
        </w:rPr>
        <w:t xml:space="preserve">La </w:t>
      </w:r>
      <w:proofErr w:type="spellStart"/>
      <w:r w:rsidR="00ED729A">
        <w:rPr>
          <w:rFonts w:ascii="Calibri" w:hAnsi="Calibri" w:cs="Arial"/>
          <w:i/>
          <w:color w:val="222222"/>
          <w:shd w:val="clear" w:color="auto" w:fill="FFFFFF"/>
        </w:rPr>
        <w:t>terre</w:t>
      </w:r>
      <w:proofErr w:type="spellEnd"/>
      <w:r w:rsidR="00ED729A">
        <w:rPr>
          <w:rFonts w:ascii="Calibri" w:hAnsi="Calibri" w:cs="Arial"/>
          <w:i/>
          <w:color w:val="222222"/>
          <w:shd w:val="clear" w:color="auto" w:fill="FFFFFF"/>
        </w:rPr>
        <w:t xml:space="preserve"> </w:t>
      </w:r>
      <w:proofErr w:type="spellStart"/>
      <w:r w:rsidR="00ED729A">
        <w:rPr>
          <w:rFonts w:ascii="Calibri" w:hAnsi="Calibri" w:cs="Arial"/>
          <w:i/>
          <w:color w:val="222222"/>
          <w:shd w:val="clear" w:color="auto" w:fill="FFFFFF"/>
        </w:rPr>
        <w:t>est</w:t>
      </w:r>
      <w:proofErr w:type="spellEnd"/>
      <w:r w:rsidR="00ED729A">
        <w:rPr>
          <w:rFonts w:ascii="Calibri" w:hAnsi="Calibri" w:cs="Arial"/>
          <w:i/>
          <w:color w:val="222222"/>
          <w:shd w:val="clear" w:color="auto" w:fill="FFFFFF"/>
        </w:rPr>
        <w:t xml:space="preserve"> un homme </w:t>
      </w:r>
      <w:r w:rsidR="00ED729A">
        <w:rPr>
          <w:rFonts w:ascii="Calibri" w:hAnsi="Calibri" w:cs="Arial"/>
          <w:color w:val="222222"/>
          <w:shd w:val="clear" w:color="auto" w:fill="FFFFFF"/>
        </w:rPr>
        <w:t xml:space="preserve">and Harrison </w:t>
      </w:r>
      <w:proofErr w:type="spellStart"/>
      <w:r w:rsidR="00ED729A">
        <w:rPr>
          <w:rFonts w:ascii="Calibri" w:hAnsi="Calibri" w:cs="Arial"/>
          <w:color w:val="222222"/>
          <w:shd w:val="clear" w:color="auto" w:fill="FFFFFF"/>
        </w:rPr>
        <w:t>Birtwistle’s</w:t>
      </w:r>
      <w:proofErr w:type="spellEnd"/>
      <w:r w:rsidR="00ED729A">
        <w:rPr>
          <w:rFonts w:ascii="Calibri" w:hAnsi="Calibri" w:cs="Arial"/>
          <w:color w:val="222222"/>
          <w:shd w:val="clear" w:color="auto" w:fill="FFFFFF"/>
        </w:rPr>
        <w:t xml:space="preserve"> </w:t>
      </w:r>
      <w:r>
        <w:rPr>
          <w:rFonts w:ascii="Calibri" w:hAnsi="Calibri" w:cs="Arial"/>
          <w:i/>
          <w:color w:val="222222"/>
          <w:shd w:val="clear" w:color="auto" w:fill="FFFFFF"/>
        </w:rPr>
        <w:t>Gawain</w:t>
      </w:r>
      <w:r w:rsidR="00E666CE">
        <w:rPr>
          <w:rFonts w:ascii="Calibri" w:hAnsi="Calibri" w:cs="Arial"/>
          <w:i/>
          <w:color w:val="222222"/>
          <w:shd w:val="clear" w:color="auto" w:fill="FFFFFF"/>
        </w:rPr>
        <w:t>,</w:t>
      </w:r>
      <w:r>
        <w:rPr>
          <w:rFonts w:ascii="Calibri" w:hAnsi="Calibri" w:cs="Arial"/>
          <w:i/>
          <w:color w:val="222222"/>
          <w:shd w:val="clear" w:color="auto" w:fill="FFFFFF"/>
        </w:rPr>
        <w:t xml:space="preserve"> </w:t>
      </w:r>
      <w:r w:rsidRPr="002D14C0">
        <w:rPr>
          <w:rFonts w:ascii="Calibri" w:hAnsi="Calibri" w:cs="Arial"/>
          <w:color w:val="222222"/>
          <w:shd w:val="clear" w:color="auto" w:fill="FFFFFF"/>
        </w:rPr>
        <w:t>and</w:t>
      </w:r>
      <w:r w:rsidR="00E666CE">
        <w:rPr>
          <w:rFonts w:ascii="Calibri" w:hAnsi="Calibri" w:cs="Arial"/>
          <w:color w:val="222222"/>
          <w:shd w:val="clear" w:color="auto" w:fill="FFFFFF"/>
        </w:rPr>
        <w:t xml:space="preserve"> has </w:t>
      </w:r>
      <w:r w:rsidRPr="00ED729A">
        <w:rPr>
          <w:rFonts w:ascii="Calibri" w:hAnsi="Calibri" w:cs="Arial"/>
          <w:color w:val="222222"/>
          <w:shd w:val="clear" w:color="auto" w:fill="FFFFFF"/>
        </w:rPr>
        <w:t xml:space="preserve">conducted and recorded contemporary Italian music for the RAI Trade and </w:t>
      </w:r>
      <w:proofErr w:type="spellStart"/>
      <w:r w:rsidRPr="00ED729A">
        <w:rPr>
          <w:rFonts w:ascii="Calibri" w:hAnsi="Calibri" w:cs="Arial"/>
          <w:color w:val="222222"/>
          <w:shd w:val="clear" w:color="auto" w:fill="FFFFFF"/>
        </w:rPr>
        <w:t>Tactus</w:t>
      </w:r>
      <w:proofErr w:type="spellEnd"/>
      <w:r w:rsidRPr="00ED729A">
        <w:rPr>
          <w:rFonts w:ascii="Calibri" w:hAnsi="Calibri" w:cs="Arial"/>
          <w:color w:val="222222"/>
          <w:shd w:val="clear" w:color="auto" w:fill="FFFFFF"/>
        </w:rPr>
        <w:t xml:space="preserve"> labels</w:t>
      </w:r>
      <w:r w:rsidR="00D36C84">
        <w:rPr>
          <w:rFonts w:ascii="Calibri" w:hAnsi="Calibri" w:cs="Arial"/>
          <w:color w:val="222222"/>
          <w:shd w:val="clear" w:color="auto" w:fill="FFFFFF"/>
        </w:rPr>
        <w:t>.</w:t>
      </w:r>
      <w:r w:rsidR="00311429" w:rsidRPr="00311429">
        <w:rPr>
          <w:rFonts w:ascii="Calibri" w:hAnsi="Calibri" w:cs="Arial"/>
          <w:color w:val="222222"/>
          <w:shd w:val="clear" w:color="auto" w:fill="FFFFFF"/>
        </w:rPr>
        <w:t xml:space="preserve"> </w:t>
      </w:r>
      <w:r w:rsidR="00311429">
        <w:rPr>
          <w:rFonts w:ascii="Calibri" w:hAnsi="Calibri" w:cs="Arial"/>
          <w:color w:val="222222"/>
          <w:shd w:val="clear" w:color="auto" w:fill="FFFFFF"/>
        </w:rPr>
        <w:t xml:space="preserve">in 2014 he conducted the </w:t>
      </w:r>
      <w:r w:rsidR="00311429" w:rsidRPr="007552F8">
        <w:rPr>
          <w:rFonts w:ascii="Calibri" w:hAnsi="Calibri" w:cs="Arial"/>
          <w:color w:val="222222"/>
          <w:shd w:val="clear" w:color="auto" w:fill="FFFFFF"/>
        </w:rPr>
        <w:t xml:space="preserve">world première of Victor </w:t>
      </w:r>
      <w:proofErr w:type="spellStart"/>
      <w:r w:rsidR="00311429" w:rsidRPr="007552F8">
        <w:rPr>
          <w:rFonts w:ascii="Calibri" w:hAnsi="Calibri" w:cs="Arial"/>
          <w:color w:val="222222"/>
          <w:shd w:val="clear" w:color="auto" w:fill="FFFFFF"/>
        </w:rPr>
        <w:t>Strasnoy’s</w:t>
      </w:r>
      <w:proofErr w:type="spellEnd"/>
      <w:r w:rsidR="00311429" w:rsidRPr="007552F8">
        <w:rPr>
          <w:rFonts w:ascii="Calibri" w:hAnsi="Calibri" w:cs="Arial"/>
          <w:color w:val="222222"/>
          <w:shd w:val="clear" w:color="auto" w:fill="FFFFFF"/>
        </w:rPr>
        <w:t xml:space="preserve"> </w:t>
      </w:r>
      <w:r w:rsidR="00311429" w:rsidRPr="007552F8">
        <w:rPr>
          <w:rFonts w:ascii="Calibri" w:hAnsi="Calibri" w:cs="Arial"/>
          <w:i/>
          <w:color w:val="222222"/>
          <w:shd w:val="clear" w:color="auto" w:fill="FFFFFF"/>
        </w:rPr>
        <w:t>Requiem</w:t>
      </w:r>
      <w:r w:rsidR="00D0200B">
        <w:rPr>
          <w:rFonts w:ascii="Calibri" w:hAnsi="Calibri" w:cs="Arial"/>
          <w:i/>
          <w:color w:val="222222"/>
          <w:shd w:val="clear" w:color="auto" w:fill="FFFFFF"/>
        </w:rPr>
        <w:t xml:space="preserve"> </w:t>
      </w:r>
      <w:r w:rsidR="00D0200B">
        <w:rPr>
          <w:rFonts w:ascii="Calibri" w:hAnsi="Calibri" w:cs="Arial"/>
          <w:color w:val="222222"/>
          <w:shd w:val="clear" w:color="auto" w:fill="FFFFFF"/>
        </w:rPr>
        <w:t xml:space="preserve">at the </w:t>
      </w:r>
      <w:proofErr w:type="spellStart"/>
      <w:r w:rsidR="00D0200B">
        <w:rPr>
          <w:rFonts w:ascii="Calibri" w:hAnsi="Calibri" w:cs="Arial"/>
          <w:color w:val="222222"/>
          <w:shd w:val="clear" w:color="auto" w:fill="FFFFFF"/>
        </w:rPr>
        <w:t>Teatro</w:t>
      </w:r>
      <w:proofErr w:type="spellEnd"/>
      <w:r w:rsidR="00D0200B">
        <w:rPr>
          <w:rFonts w:ascii="Calibri" w:hAnsi="Calibri" w:cs="Arial"/>
          <w:color w:val="222222"/>
          <w:shd w:val="clear" w:color="auto" w:fill="FFFFFF"/>
        </w:rPr>
        <w:t xml:space="preserve"> Colón, </w:t>
      </w:r>
      <w:r w:rsidR="00311429">
        <w:rPr>
          <w:rFonts w:ascii="Calibri" w:hAnsi="Calibri" w:cs="Arial"/>
          <w:color w:val="222222"/>
          <w:shd w:val="clear" w:color="auto" w:fill="FFFFFF"/>
        </w:rPr>
        <w:t xml:space="preserve">which </w:t>
      </w:r>
      <w:r w:rsidR="00311429" w:rsidRPr="00B9791C">
        <w:rPr>
          <w:rFonts w:asciiTheme="minorHAnsi" w:hAnsiTheme="minorHAnsi" w:cs="Arial"/>
        </w:rPr>
        <w:t>was voted Best Production of the 2014 opera season by the Argentine Music Critics Association</w:t>
      </w:r>
      <w:r w:rsidR="00311429">
        <w:rPr>
          <w:rFonts w:asciiTheme="minorHAnsi" w:hAnsiTheme="minorHAnsi" w:cs="Arial"/>
        </w:rPr>
        <w:t xml:space="preserve"> </w:t>
      </w:r>
      <w:r w:rsidR="00311429" w:rsidRPr="00B9791C">
        <w:rPr>
          <w:rFonts w:asciiTheme="minorHAnsi" w:hAnsiTheme="minorHAnsi" w:cs="Arial"/>
        </w:rPr>
        <w:t>(ACMA)</w:t>
      </w:r>
      <w:r w:rsidR="00CD44AA">
        <w:rPr>
          <w:rFonts w:ascii="Calibri" w:hAnsi="Calibri" w:cs="Arial"/>
          <w:color w:val="222222"/>
          <w:shd w:val="clear" w:color="auto" w:fill="FFFFFF"/>
        </w:rPr>
        <w:t xml:space="preserve">. Baldini is equally </w:t>
      </w:r>
      <w:r>
        <w:rPr>
          <w:rFonts w:ascii="Calibri" w:hAnsi="Calibri" w:cs="Arial"/>
          <w:color w:val="222222"/>
          <w:shd w:val="clear" w:color="auto" w:fill="FFFFFF"/>
        </w:rPr>
        <w:t>comfortable in the core sym</w:t>
      </w:r>
      <w:r w:rsidR="00D36C84">
        <w:rPr>
          <w:rFonts w:ascii="Calibri" w:hAnsi="Calibri" w:cs="Arial"/>
          <w:color w:val="222222"/>
          <w:shd w:val="clear" w:color="auto" w:fill="FFFFFF"/>
        </w:rPr>
        <w:t>ph</w:t>
      </w:r>
      <w:r w:rsidR="00AA5856">
        <w:rPr>
          <w:rFonts w:ascii="Calibri" w:hAnsi="Calibri" w:cs="Arial"/>
          <w:color w:val="222222"/>
          <w:shd w:val="clear" w:color="auto" w:fill="FFFFFF"/>
        </w:rPr>
        <w:t xml:space="preserve">onic and operatic repertoire. His </w:t>
      </w:r>
      <w:r w:rsidR="00001CC8">
        <w:rPr>
          <w:rFonts w:ascii="Calibri" w:hAnsi="Calibri" w:cs="Arial"/>
          <w:color w:val="222222"/>
          <w:shd w:val="clear" w:color="auto" w:fill="FFFFFF"/>
        </w:rPr>
        <w:t xml:space="preserve">debut CD, </w:t>
      </w:r>
      <w:r>
        <w:rPr>
          <w:rFonts w:ascii="Calibri" w:hAnsi="Calibri" w:cs="Arial"/>
          <w:color w:val="222222"/>
          <w:shd w:val="clear" w:color="auto" w:fill="FFFFFF"/>
        </w:rPr>
        <w:t xml:space="preserve">of </w:t>
      </w:r>
      <w:r w:rsidRPr="00ED729A">
        <w:rPr>
          <w:rFonts w:ascii="Calibri" w:hAnsi="Calibri" w:cs="Arial"/>
          <w:color w:val="222222"/>
          <w:shd w:val="clear" w:color="auto" w:fill="FFFFFF"/>
        </w:rPr>
        <w:t>Mozart Arias and Overtures</w:t>
      </w:r>
      <w:r>
        <w:rPr>
          <w:rFonts w:ascii="Calibri" w:hAnsi="Calibri" w:cs="Arial"/>
          <w:color w:val="222222"/>
          <w:shd w:val="clear" w:color="auto" w:fill="FFFFFF"/>
        </w:rPr>
        <w:t xml:space="preserve"> with Elizabeth Watts and</w:t>
      </w:r>
      <w:r w:rsidRPr="00ED729A">
        <w:rPr>
          <w:rFonts w:ascii="Calibri" w:hAnsi="Calibri" w:cs="Arial"/>
          <w:color w:val="222222"/>
          <w:shd w:val="clear" w:color="auto" w:fill="FFFFFF"/>
        </w:rPr>
        <w:t xml:space="preserve"> the Scottish Chamber Orchestra </w:t>
      </w:r>
      <w:r w:rsidR="00001CC8">
        <w:rPr>
          <w:rFonts w:ascii="Calibri" w:hAnsi="Calibri" w:cs="Arial"/>
          <w:color w:val="222222"/>
          <w:shd w:val="clear" w:color="auto" w:fill="FFFFFF"/>
        </w:rPr>
        <w:t xml:space="preserve">was </w:t>
      </w:r>
      <w:r w:rsidRPr="00ED729A">
        <w:rPr>
          <w:rFonts w:ascii="Calibri" w:hAnsi="Calibri" w:cs="Arial"/>
          <w:color w:val="222222"/>
          <w:shd w:val="clear" w:color="auto" w:fill="FFFFFF"/>
        </w:rPr>
        <w:t>released in 2015 on Linn Records</w:t>
      </w:r>
      <w:r w:rsidR="00001CC8">
        <w:rPr>
          <w:rFonts w:ascii="Calibri" w:hAnsi="Calibri" w:cs="Arial"/>
          <w:color w:val="222222"/>
          <w:shd w:val="clear" w:color="auto" w:fill="FFFFFF"/>
        </w:rPr>
        <w:t xml:space="preserve"> to great critical acclaim, and was named Recording of the Month by BBC Music Magazine, as well as Album of the Week on Classic FM.</w:t>
      </w:r>
      <w:r w:rsidRPr="00ED729A">
        <w:rPr>
          <w:rFonts w:ascii="Calibri" w:hAnsi="Calibri" w:cs="Arial"/>
          <w:color w:val="222222"/>
          <w:shd w:val="clear" w:color="auto" w:fill="FFFFFF"/>
        </w:rPr>
        <w:t xml:space="preserve"> </w:t>
      </w:r>
      <w:r w:rsidR="00213D52">
        <w:rPr>
          <w:rFonts w:ascii="Calibri" w:hAnsi="Calibri" w:cs="Arial"/>
          <w:color w:val="222222"/>
          <w:shd w:val="clear" w:color="auto" w:fill="FFFFFF"/>
        </w:rPr>
        <w:t xml:space="preserve">A </w:t>
      </w:r>
      <w:r w:rsidR="00F6355D">
        <w:rPr>
          <w:rFonts w:ascii="Calibri" w:hAnsi="Calibri" w:cs="Arial"/>
          <w:color w:val="222222"/>
          <w:shd w:val="clear" w:color="auto" w:fill="FFFFFF"/>
        </w:rPr>
        <w:t xml:space="preserve">fully </w:t>
      </w:r>
      <w:r w:rsidR="00213D52">
        <w:rPr>
          <w:rFonts w:ascii="Calibri" w:hAnsi="Calibri" w:cs="Arial"/>
          <w:color w:val="222222"/>
          <w:shd w:val="clear" w:color="auto" w:fill="FFFFFF"/>
        </w:rPr>
        <w:t>versatile m</w:t>
      </w:r>
      <w:r w:rsidR="00E03BE5">
        <w:rPr>
          <w:rFonts w:ascii="Calibri" w:hAnsi="Calibri" w:cs="Arial"/>
          <w:color w:val="222222"/>
          <w:shd w:val="clear" w:color="auto" w:fill="FFFFFF"/>
        </w:rPr>
        <w:t xml:space="preserve">usician, Baldini </w:t>
      </w:r>
      <w:r w:rsidR="00F6355D">
        <w:rPr>
          <w:rFonts w:ascii="Calibri" w:hAnsi="Calibri" w:cs="Arial"/>
          <w:color w:val="222222"/>
          <w:shd w:val="clear" w:color="auto" w:fill="FFFFFF"/>
        </w:rPr>
        <w:t xml:space="preserve">also </w:t>
      </w:r>
      <w:r w:rsidR="00E03BE5">
        <w:rPr>
          <w:rFonts w:ascii="Calibri" w:hAnsi="Calibri" w:cs="Arial"/>
          <w:color w:val="222222"/>
          <w:shd w:val="clear" w:color="auto" w:fill="FFFFFF"/>
        </w:rPr>
        <w:t>enjoys pushing</w:t>
      </w:r>
      <w:r w:rsidR="00435DE5">
        <w:rPr>
          <w:rFonts w:ascii="Calibri" w:hAnsi="Calibri" w:cs="Arial"/>
          <w:color w:val="222222"/>
          <w:shd w:val="clear" w:color="auto" w:fill="FFFFFF"/>
        </w:rPr>
        <w:t xml:space="preserve"> </w:t>
      </w:r>
      <w:r w:rsidR="00213D52">
        <w:rPr>
          <w:rFonts w:ascii="Calibri" w:hAnsi="Calibri" w:cs="Arial"/>
          <w:color w:val="222222"/>
          <w:shd w:val="clear" w:color="auto" w:fill="FFFFFF"/>
        </w:rPr>
        <w:t>boundaries</w:t>
      </w:r>
      <w:r w:rsidR="005409F0">
        <w:rPr>
          <w:rFonts w:ascii="Calibri" w:hAnsi="Calibri" w:cs="Arial"/>
          <w:color w:val="222222"/>
          <w:shd w:val="clear" w:color="auto" w:fill="FFFFFF"/>
        </w:rPr>
        <w:t xml:space="preserve"> in his</w:t>
      </w:r>
      <w:r w:rsidR="00435DE5">
        <w:rPr>
          <w:rFonts w:ascii="Calibri" w:hAnsi="Calibri" w:cs="Arial"/>
          <w:color w:val="222222"/>
          <w:shd w:val="clear" w:color="auto" w:fill="FFFFFF"/>
        </w:rPr>
        <w:t xml:space="preserve"> programming. He conducted a noteworthy</w:t>
      </w:r>
      <w:r w:rsidR="00435DE5" w:rsidRPr="007552F8">
        <w:rPr>
          <w:rFonts w:ascii="Calibri" w:hAnsi="Calibri" w:cs="Arial"/>
          <w:color w:val="222222"/>
          <w:shd w:val="clear" w:color="auto" w:fill="FFFFFF"/>
        </w:rPr>
        <w:t xml:space="preserve"> </w:t>
      </w:r>
      <w:r w:rsidR="00435DE5">
        <w:rPr>
          <w:rFonts w:ascii="Calibri" w:hAnsi="Calibri" w:cs="Arial"/>
          <w:color w:val="222222"/>
          <w:shd w:val="clear" w:color="auto" w:fill="FFFFFF"/>
        </w:rPr>
        <w:t xml:space="preserve">sold out </w:t>
      </w:r>
      <w:r w:rsidR="00435DE5" w:rsidRPr="007552F8">
        <w:rPr>
          <w:rFonts w:ascii="Calibri" w:hAnsi="Calibri" w:cs="Arial"/>
          <w:color w:val="222222"/>
          <w:shd w:val="clear" w:color="auto" w:fill="FFFFFF"/>
        </w:rPr>
        <w:t xml:space="preserve">production of </w:t>
      </w:r>
      <w:r w:rsidR="00435DE5" w:rsidRPr="007C5053">
        <w:rPr>
          <w:rFonts w:ascii="Calibri" w:hAnsi="Calibri" w:cs="Arial"/>
          <w:i/>
          <w:color w:val="222222"/>
          <w:shd w:val="clear" w:color="auto" w:fill="FFFFFF"/>
        </w:rPr>
        <w:t>2001: A Space Odyssey</w:t>
      </w:r>
      <w:r w:rsidR="00435DE5">
        <w:rPr>
          <w:rFonts w:ascii="Calibri" w:hAnsi="Calibri" w:cs="Arial"/>
          <w:color w:val="222222"/>
          <w:shd w:val="clear" w:color="auto" w:fill="FFFFFF"/>
        </w:rPr>
        <w:t xml:space="preserve"> at </w:t>
      </w:r>
      <w:proofErr w:type="spellStart"/>
      <w:r w:rsidR="00435DE5">
        <w:rPr>
          <w:rFonts w:ascii="Calibri" w:hAnsi="Calibri" w:cs="Arial"/>
          <w:color w:val="222222"/>
          <w:shd w:val="clear" w:color="auto" w:fill="FFFFFF"/>
        </w:rPr>
        <w:t>Teatro</w:t>
      </w:r>
      <w:proofErr w:type="spellEnd"/>
      <w:r w:rsidR="00435DE5">
        <w:rPr>
          <w:rFonts w:ascii="Calibri" w:hAnsi="Calibri" w:cs="Arial"/>
          <w:color w:val="222222"/>
          <w:shd w:val="clear" w:color="auto" w:fill="FFFFFF"/>
        </w:rPr>
        <w:t xml:space="preserve"> Colón and has collaborated with composer DJ Mason Bates.</w:t>
      </w:r>
    </w:p>
    <w:p w:rsidR="009265F9" w:rsidRDefault="007A1F77" w:rsidP="007A1F77">
      <w:pPr>
        <w:rPr>
          <w:rFonts w:ascii="Calibri" w:hAnsi="Calibri" w:cs="Arial"/>
          <w:color w:val="222222"/>
          <w:shd w:val="clear" w:color="auto" w:fill="FFFFFF"/>
        </w:rPr>
      </w:pPr>
      <w:r w:rsidRPr="00ED729A">
        <w:rPr>
          <w:rFonts w:ascii="Calibri" w:hAnsi="Calibri" w:cs="Arial"/>
          <w:color w:val="222222"/>
        </w:rPr>
        <w:br/>
      </w:r>
      <w:r w:rsidR="009265F9">
        <w:rPr>
          <w:rFonts w:ascii="Calibri" w:hAnsi="Calibri" w:cs="Arial"/>
          <w:color w:val="222222"/>
          <w:shd w:val="clear" w:color="auto" w:fill="FFFFFF"/>
        </w:rPr>
        <w:t>Baldini is also active as a composer.</w:t>
      </w:r>
      <w:r w:rsidR="009265F9" w:rsidRPr="009265F9">
        <w:rPr>
          <w:rFonts w:ascii="Calibri" w:hAnsi="Calibri" w:cs="Arial"/>
          <w:color w:val="222222"/>
          <w:shd w:val="clear" w:color="auto" w:fill="FFFFFF"/>
        </w:rPr>
        <w:t xml:space="preserve"> His compositions are publ</w:t>
      </w:r>
      <w:r w:rsidR="009265F9">
        <w:rPr>
          <w:rFonts w:ascii="Calibri" w:hAnsi="Calibri" w:cs="Arial"/>
          <w:color w:val="222222"/>
          <w:shd w:val="clear" w:color="auto" w:fill="FFFFFF"/>
        </w:rPr>
        <w:t>ished by Babel Scores in Paris</w:t>
      </w:r>
      <w:r w:rsidR="00D06310">
        <w:rPr>
          <w:rFonts w:ascii="Calibri" w:hAnsi="Calibri" w:cs="Arial"/>
          <w:color w:val="222222"/>
          <w:shd w:val="clear" w:color="auto" w:fill="FFFFFF"/>
        </w:rPr>
        <w:t>, and</w:t>
      </w:r>
      <w:r w:rsidR="009265F9">
        <w:rPr>
          <w:rFonts w:ascii="Calibri" w:hAnsi="Calibri" w:cs="Arial"/>
          <w:color w:val="222222"/>
          <w:shd w:val="clear" w:color="auto" w:fill="FFFFFF"/>
        </w:rPr>
        <w:t xml:space="preserve"> </w:t>
      </w:r>
      <w:r w:rsidR="006F0BC7">
        <w:rPr>
          <w:rFonts w:ascii="Calibri" w:hAnsi="Calibri" w:cs="Arial"/>
          <w:color w:val="222222"/>
          <w:shd w:val="clear" w:color="auto" w:fill="FFFFFF"/>
        </w:rPr>
        <w:t xml:space="preserve">his </w:t>
      </w:r>
      <w:r w:rsidR="009265F9">
        <w:rPr>
          <w:rFonts w:ascii="Calibri" w:hAnsi="Calibri" w:cs="Arial"/>
          <w:color w:val="222222"/>
          <w:shd w:val="clear" w:color="auto" w:fill="FFFFFF"/>
        </w:rPr>
        <w:t xml:space="preserve">works have been performed by ensembles and orchestras including </w:t>
      </w:r>
      <w:r w:rsidR="009265F9" w:rsidRPr="009265F9">
        <w:rPr>
          <w:rFonts w:ascii="Calibri" w:hAnsi="Calibri" w:cs="Arial"/>
          <w:color w:val="222222"/>
          <w:shd w:val="clear" w:color="auto" w:fill="FFFFFF"/>
        </w:rPr>
        <w:t>Ensemble Modern</w:t>
      </w:r>
      <w:r w:rsidR="009265F9">
        <w:rPr>
          <w:rFonts w:ascii="Calibri" w:hAnsi="Calibri" w:cs="Arial"/>
          <w:color w:val="222222"/>
          <w:shd w:val="clear" w:color="auto" w:fill="FFFFFF"/>
        </w:rPr>
        <w:t xml:space="preserve">, </w:t>
      </w:r>
      <w:r w:rsidR="009265F9" w:rsidRPr="009265F9">
        <w:rPr>
          <w:rFonts w:ascii="Calibri" w:hAnsi="Calibri" w:cs="Arial"/>
          <w:color w:val="222222"/>
          <w:shd w:val="clear" w:color="auto" w:fill="FFFFFF"/>
        </w:rPr>
        <w:t>Munich Radio Orchestra</w:t>
      </w:r>
      <w:r w:rsidR="009265F9">
        <w:rPr>
          <w:rFonts w:ascii="Calibri" w:hAnsi="Calibri" w:cs="Arial"/>
          <w:color w:val="222222"/>
          <w:shd w:val="clear" w:color="auto" w:fill="FFFFFF"/>
        </w:rPr>
        <w:t>,</w:t>
      </w:r>
      <w:r w:rsidR="009265F9" w:rsidRPr="009265F9">
        <w:t xml:space="preserve"> </w:t>
      </w:r>
      <w:proofErr w:type="spellStart"/>
      <w:r w:rsidR="009265F9" w:rsidRPr="009265F9">
        <w:rPr>
          <w:rFonts w:ascii="Calibri" w:hAnsi="Calibri" w:cs="Arial"/>
          <w:color w:val="222222"/>
          <w:shd w:val="clear" w:color="auto" w:fill="FFFFFF"/>
        </w:rPr>
        <w:t>Orchestre</w:t>
      </w:r>
      <w:proofErr w:type="spellEnd"/>
      <w:r w:rsidR="009265F9" w:rsidRPr="009265F9">
        <w:rPr>
          <w:rFonts w:ascii="Calibri" w:hAnsi="Calibri" w:cs="Arial"/>
          <w:color w:val="222222"/>
          <w:shd w:val="clear" w:color="auto" w:fill="FFFFFF"/>
        </w:rPr>
        <w:t xml:space="preserve"> National de Lorraine</w:t>
      </w:r>
      <w:r w:rsidR="00D06310">
        <w:rPr>
          <w:rFonts w:ascii="Calibri" w:hAnsi="Calibri" w:cs="Arial"/>
          <w:color w:val="222222"/>
          <w:shd w:val="clear" w:color="auto" w:fill="FFFFFF"/>
        </w:rPr>
        <w:t xml:space="preserve"> and the</w:t>
      </w:r>
      <w:r w:rsidR="009265F9" w:rsidRPr="009265F9">
        <w:t xml:space="preserve"> </w:t>
      </w:r>
      <w:r w:rsidR="009265F9" w:rsidRPr="009265F9">
        <w:rPr>
          <w:rFonts w:ascii="Calibri" w:hAnsi="Calibri" w:cs="Arial"/>
          <w:color w:val="222222"/>
          <w:shd w:val="clear" w:color="auto" w:fill="FFFFFF"/>
        </w:rPr>
        <w:t xml:space="preserve">New York New Music </w:t>
      </w:r>
      <w:proofErr w:type="spellStart"/>
      <w:proofErr w:type="gramStart"/>
      <w:r w:rsidR="009265F9" w:rsidRPr="009265F9">
        <w:rPr>
          <w:rFonts w:ascii="Calibri" w:hAnsi="Calibri" w:cs="Arial"/>
          <w:color w:val="222222"/>
          <w:shd w:val="clear" w:color="auto" w:fill="FFFFFF"/>
        </w:rPr>
        <w:t>Ensemble</w:t>
      </w:r>
      <w:r w:rsidR="009265F9">
        <w:rPr>
          <w:rFonts w:ascii="Calibri" w:hAnsi="Calibri" w:cs="Arial"/>
          <w:color w:val="222222"/>
          <w:shd w:val="clear" w:color="auto" w:fill="FFFFFF"/>
        </w:rPr>
        <w:t>,while</w:t>
      </w:r>
      <w:proofErr w:type="spellEnd"/>
      <w:proofErr w:type="gramEnd"/>
      <w:r w:rsidR="009265F9">
        <w:rPr>
          <w:rFonts w:ascii="Calibri" w:hAnsi="Calibri" w:cs="Arial"/>
          <w:color w:val="222222"/>
          <w:shd w:val="clear" w:color="auto" w:fill="FFFFFF"/>
        </w:rPr>
        <w:t xml:space="preserve"> he has been featured composer at the </w:t>
      </w:r>
      <w:proofErr w:type="spellStart"/>
      <w:r w:rsidR="009265F9" w:rsidRPr="009265F9">
        <w:rPr>
          <w:rFonts w:ascii="Calibri" w:hAnsi="Calibri" w:cs="Arial"/>
          <w:color w:val="222222"/>
          <w:shd w:val="clear" w:color="auto" w:fill="FFFFFF"/>
        </w:rPr>
        <w:t>Acanthes</w:t>
      </w:r>
      <w:proofErr w:type="spellEnd"/>
      <w:r w:rsidR="009265F9" w:rsidRPr="009265F9">
        <w:rPr>
          <w:rFonts w:ascii="Calibri" w:hAnsi="Calibri" w:cs="Arial"/>
          <w:color w:val="222222"/>
          <w:shd w:val="clear" w:color="auto" w:fill="FFFFFF"/>
        </w:rPr>
        <w:t xml:space="preserve"> Festival in France and the </w:t>
      </w:r>
      <w:proofErr w:type="spellStart"/>
      <w:r w:rsidR="009265F9" w:rsidRPr="009265F9">
        <w:rPr>
          <w:rFonts w:ascii="Calibri" w:hAnsi="Calibri" w:cs="Arial"/>
          <w:color w:val="222222"/>
          <w:shd w:val="clear" w:color="auto" w:fill="FFFFFF"/>
        </w:rPr>
        <w:t>Ginastera</w:t>
      </w:r>
      <w:proofErr w:type="spellEnd"/>
      <w:r w:rsidR="009265F9" w:rsidRPr="009265F9">
        <w:rPr>
          <w:rFonts w:ascii="Calibri" w:hAnsi="Calibri" w:cs="Arial"/>
          <w:color w:val="222222"/>
          <w:shd w:val="clear" w:color="auto" w:fill="FFFFFF"/>
        </w:rPr>
        <w:t xml:space="preserve"> Festival in London</w:t>
      </w:r>
      <w:r w:rsidR="009265F9">
        <w:rPr>
          <w:rFonts w:ascii="Calibri" w:hAnsi="Calibri" w:cs="Arial"/>
          <w:color w:val="222222"/>
          <w:shd w:val="clear" w:color="auto" w:fill="FFFFFF"/>
        </w:rPr>
        <w:t xml:space="preserve">. </w:t>
      </w:r>
      <w:proofErr w:type="spellStart"/>
      <w:r w:rsidR="009265F9">
        <w:rPr>
          <w:rFonts w:ascii="Calibri" w:hAnsi="Calibri" w:cs="Arial"/>
          <w:color w:val="222222"/>
          <w:shd w:val="clear" w:color="auto" w:fill="FFFFFF"/>
        </w:rPr>
        <w:t>Baldini’s</w:t>
      </w:r>
      <w:proofErr w:type="spellEnd"/>
      <w:r w:rsidR="009265F9">
        <w:rPr>
          <w:rFonts w:ascii="Calibri" w:hAnsi="Calibri" w:cs="Arial"/>
          <w:color w:val="222222"/>
          <w:shd w:val="clear" w:color="auto" w:fill="FFFFFF"/>
        </w:rPr>
        <w:t xml:space="preserve"> m</w:t>
      </w:r>
      <w:r w:rsidR="009265F9" w:rsidRPr="009265F9">
        <w:rPr>
          <w:rFonts w:ascii="Calibri" w:hAnsi="Calibri" w:cs="Arial"/>
          <w:color w:val="222222"/>
          <w:shd w:val="clear" w:color="auto" w:fill="FFFFFF"/>
        </w:rPr>
        <w:t xml:space="preserve">usic </w:t>
      </w:r>
      <w:r w:rsidR="009265F9">
        <w:rPr>
          <w:rFonts w:ascii="Calibri" w:hAnsi="Calibri" w:cs="Arial"/>
          <w:color w:val="222222"/>
          <w:shd w:val="clear" w:color="auto" w:fill="FFFFFF"/>
        </w:rPr>
        <w:t>has been recorded on</w:t>
      </w:r>
      <w:r w:rsidR="009265F9" w:rsidRPr="009265F9">
        <w:rPr>
          <w:rFonts w:ascii="Calibri" w:hAnsi="Calibri" w:cs="Arial"/>
          <w:color w:val="222222"/>
          <w:shd w:val="clear" w:color="auto" w:fill="FFFFFF"/>
        </w:rPr>
        <w:t xml:space="preserve"> the </w:t>
      </w:r>
      <w:proofErr w:type="spellStart"/>
      <w:r w:rsidR="009265F9" w:rsidRPr="009265F9">
        <w:rPr>
          <w:rFonts w:ascii="Calibri" w:hAnsi="Calibri" w:cs="Arial"/>
          <w:color w:val="222222"/>
          <w:shd w:val="clear" w:color="auto" w:fill="FFFFFF"/>
        </w:rPr>
        <w:t>Pretal</w:t>
      </w:r>
      <w:proofErr w:type="spellEnd"/>
      <w:r w:rsidR="009265F9" w:rsidRPr="009265F9">
        <w:rPr>
          <w:rFonts w:ascii="Calibri" w:hAnsi="Calibri" w:cs="Arial"/>
          <w:color w:val="222222"/>
          <w:shd w:val="clear" w:color="auto" w:fill="FFFFFF"/>
        </w:rPr>
        <w:t xml:space="preserve"> label</w:t>
      </w:r>
      <w:r w:rsidR="009265F9">
        <w:rPr>
          <w:rFonts w:ascii="Calibri" w:hAnsi="Calibri" w:cs="Arial"/>
          <w:color w:val="222222"/>
          <w:shd w:val="clear" w:color="auto" w:fill="FFFFFF"/>
        </w:rPr>
        <w:t xml:space="preserve">, </w:t>
      </w:r>
      <w:r w:rsidR="009265F9" w:rsidRPr="009265F9">
        <w:rPr>
          <w:rFonts w:ascii="Calibri" w:hAnsi="Calibri" w:cs="Arial"/>
          <w:color w:val="222222"/>
          <w:shd w:val="clear" w:color="auto" w:fill="FFFFFF"/>
        </w:rPr>
        <w:t xml:space="preserve">and has been broadcast on the Southwest German, </w:t>
      </w:r>
      <w:r w:rsidR="009265F9">
        <w:rPr>
          <w:rFonts w:ascii="Calibri" w:hAnsi="Calibri" w:cs="Arial"/>
          <w:color w:val="222222"/>
          <w:shd w:val="clear" w:color="auto" w:fill="FFFFFF"/>
        </w:rPr>
        <w:t xml:space="preserve">Bavarian and </w:t>
      </w:r>
      <w:r w:rsidR="009265F9" w:rsidRPr="009265F9">
        <w:rPr>
          <w:rFonts w:ascii="Calibri" w:hAnsi="Calibri" w:cs="Arial"/>
          <w:color w:val="222222"/>
          <w:shd w:val="clear" w:color="auto" w:fill="FFFFFF"/>
        </w:rPr>
        <w:t>Austrian Radios, as well as on the National Classical Music Radio of Argentina</w:t>
      </w:r>
      <w:r w:rsidR="005409F0">
        <w:rPr>
          <w:rFonts w:ascii="Calibri" w:hAnsi="Calibri" w:cs="Arial"/>
          <w:color w:val="222222"/>
          <w:shd w:val="clear" w:color="auto" w:fill="FFFFFF"/>
        </w:rPr>
        <w:t>.</w:t>
      </w:r>
    </w:p>
    <w:p w:rsidR="005409F0" w:rsidRDefault="005409F0" w:rsidP="007A1F77">
      <w:pPr>
        <w:rPr>
          <w:rFonts w:ascii="Calibri" w:hAnsi="Calibri" w:cs="Arial"/>
          <w:color w:val="222222"/>
          <w:shd w:val="clear" w:color="auto" w:fill="FFFFFF"/>
        </w:rPr>
      </w:pPr>
    </w:p>
    <w:p w:rsidR="005409F0" w:rsidRDefault="005409F0" w:rsidP="005409F0">
      <w:pPr>
        <w:rPr>
          <w:rFonts w:ascii="Calibri" w:hAnsi="Calibri" w:cs="Arial"/>
          <w:color w:val="222222"/>
          <w:shd w:val="clear" w:color="auto" w:fill="FFFFFF"/>
        </w:rPr>
      </w:pPr>
      <w:r w:rsidRPr="00E07C11">
        <w:rPr>
          <w:rFonts w:ascii="Calibri" w:hAnsi="Calibri" w:cs="Arial"/>
          <w:color w:val="222222"/>
          <w:shd w:val="clear" w:color="auto" w:fill="FFFFFF"/>
        </w:rPr>
        <w:t>Christian Baldini</w:t>
      </w:r>
      <w:r>
        <w:rPr>
          <w:rFonts w:ascii="Calibri" w:hAnsi="Calibri" w:cs="Arial"/>
          <w:color w:val="222222"/>
          <w:shd w:val="clear" w:color="auto" w:fill="FFFFFF"/>
        </w:rPr>
        <w:t xml:space="preserve"> holds</w:t>
      </w:r>
      <w:r w:rsidRPr="00E07C11">
        <w:rPr>
          <w:rFonts w:ascii="Calibri" w:hAnsi="Calibri" w:cs="Arial"/>
          <w:color w:val="222222"/>
          <w:shd w:val="clear" w:color="auto" w:fill="FFFFFF"/>
        </w:rPr>
        <w:t xml:space="preserve"> degrees from the State University of New York at Buffalo (Ph.D. in Composition), the Pennsylvania State University (Master’s in Conducting), and the Catholic University of Argentina (Bachelor’s Degree in Conducting and Composition).</w:t>
      </w:r>
      <w:r>
        <w:rPr>
          <w:rFonts w:ascii="Calibri" w:hAnsi="Calibri" w:cs="Arial"/>
          <w:color w:val="222222"/>
          <w:shd w:val="clear" w:color="auto" w:fill="FFFFFF"/>
        </w:rPr>
        <w:t xml:space="preserve"> Teachers and mentors include</w:t>
      </w:r>
      <w:r w:rsidRPr="00E07C11">
        <w:t xml:space="preserve"> </w:t>
      </w:r>
      <w:r w:rsidRPr="00E07C11">
        <w:rPr>
          <w:rFonts w:ascii="Calibri" w:hAnsi="Calibri" w:cs="Arial"/>
          <w:color w:val="222222"/>
          <w:shd w:val="clear" w:color="auto" w:fill="FFFFFF"/>
        </w:rPr>
        <w:t xml:space="preserve">Kurt </w:t>
      </w:r>
      <w:proofErr w:type="spellStart"/>
      <w:r w:rsidRPr="00E07C11">
        <w:rPr>
          <w:rFonts w:ascii="Calibri" w:hAnsi="Calibri" w:cs="Arial"/>
          <w:color w:val="222222"/>
          <w:shd w:val="clear" w:color="auto" w:fill="FFFFFF"/>
        </w:rPr>
        <w:t>Masur</w:t>
      </w:r>
      <w:proofErr w:type="spellEnd"/>
      <w:r w:rsidRPr="00E07C11">
        <w:rPr>
          <w:rFonts w:ascii="Calibri" w:hAnsi="Calibri" w:cs="Arial"/>
          <w:color w:val="222222"/>
          <w:shd w:val="clear" w:color="auto" w:fill="FFFFFF"/>
        </w:rPr>
        <w:t xml:space="preserve">, Michael </w:t>
      </w:r>
      <w:proofErr w:type="spellStart"/>
      <w:r w:rsidRPr="00E07C11">
        <w:rPr>
          <w:rFonts w:ascii="Calibri" w:hAnsi="Calibri" w:cs="Arial"/>
          <w:color w:val="222222"/>
          <w:shd w:val="clear" w:color="auto" w:fill="FFFFFF"/>
        </w:rPr>
        <w:t>Tilson</w:t>
      </w:r>
      <w:proofErr w:type="spellEnd"/>
      <w:r w:rsidRPr="00E07C11">
        <w:rPr>
          <w:rFonts w:ascii="Calibri" w:hAnsi="Calibri" w:cs="Arial"/>
          <w:color w:val="222222"/>
          <w:shd w:val="clear" w:color="auto" w:fill="FFFFFF"/>
        </w:rPr>
        <w:t xml:space="preserve"> Thomas, Leonard </w:t>
      </w:r>
      <w:proofErr w:type="spellStart"/>
      <w:r w:rsidRPr="00E07C11">
        <w:rPr>
          <w:rFonts w:ascii="Calibri" w:hAnsi="Calibri" w:cs="Arial"/>
          <w:color w:val="222222"/>
          <w:shd w:val="clear" w:color="auto" w:fill="FFFFFF"/>
        </w:rPr>
        <w:t>Slatkin</w:t>
      </w:r>
      <w:proofErr w:type="spellEnd"/>
      <w:r w:rsidRPr="00E07C11">
        <w:rPr>
          <w:rFonts w:ascii="Calibri" w:hAnsi="Calibri" w:cs="Arial"/>
          <w:color w:val="222222"/>
          <w:shd w:val="clear" w:color="auto" w:fill="FFFFFF"/>
        </w:rPr>
        <w:t xml:space="preserve">, Peter </w:t>
      </w:r>
      <w:proofErr w:type="spellStart"/>
      <w:r w:rsidRPr="00E07C11">
        <w:rPr>
          <w:rFonts w:ascii="Calibri" w:hAnsi="Calibri" w:cs="Arial"/>
          <w:color w:val="222222"/>
          <w:shd w:val="clear" w:color="auto" w:fill="FFFFFF"/>
        </w:rPr>
        <w:t>Eötvös</w:t>
      </w:r>
      <w:proofErr w:type="spellEnd"/>
      <w:r w:rsidRPr="00E07C11">
        <w:rPr>
          <w:rFonts w:ascii="Calibri" w:hAnsi="Calibri" w:cs="Arial"/>
          <w:color w:val="222222"/>
          <w:shd w:val="clear" w:color="auto" w:fill="FFFFFF"/>
        </w:rPr>
        <w:t xml:space="preserve"> and Martyn </w:t>
      </w:r>
      <w:proofErr w:type="spellStart"/>
      <w:r w:rsidRPr="00E07C11">
        <w:rPr>
          <w:rFonts w:ascii="Calibri" w:hAnsi="Calibri" w:cs="Arial"/>
          <w:color w:val="222222"/>
          <w:shd w:val="clear" w:color="auto" w:fill="FFFFFF"/>
        </w:rPr>
        <w:t>Brabbins</w:t>
      </w:r>
      <w:proofErr w:type="spellEnd"/>
      <w:r w:rsidRPr="00E07C11">
        <w:rPr>
          <w:rFonts w:ascii="Calibri" w:hAnsi="Calibri" w:cs="Arial"/>
          <w:color w:val="222222"/>
          <w:shd w:val="clear" w:color="auto" w:fill="FFFFFF"/>
        </w:rPr>
        <w:t xml:space="preserve">.  </w:t>
      </w:r>
    </w:p>
    <w:p w:rsidR="005409F0" w:rsidRDefault="005409F0" w:rsidP="007A1F77">
      <w:pPr>
        <w:rPr>
          <w:rFonts w:ascii="Calibri" w:hAnsi="Calibri" w:cs="Arial"/>
          <w:color w:val="222222"/>
          <w:shd w:val="clear" w:color="auto" w:fill="FFFFFF"/>
        </w:rPr>
      </w:pPr>
    </w:p>
    <w:p w:rsidR="009265F9" w:rsidRDefault="009265F9" w:rsidP="007A1F77">
      <w:pPr>
        <w:rPr>
          <w:rFonts w:ascii="Calibri" w:hAnsi="Calibri" w:cs="Arial"/>
          <w:color w:val="222222"/>
          <w:shd w:val="clear" w:color="auto" w:fill="FFFFFF"/>
        </w:rPr>
      </w:pPr>
    </w:p>
    <w:p w:rsidR="007A1F77" w:rsidRPr="00ED729A" w:rsidRDefault="00435DE5" w:rsidP="007A1F77">
      <w:pPr>
        <w:shd w:val="clear" w:color="auto" w:fill="FFFFFF"/>
        <w:rPr>
          <w:rFonts w:ascii="Calibri" w:hAnsi="Calibri"/>
          <w:b/>
        </w:rPr>
      </w:pPr>
      <w:r>
        <w:rPr>
          <w:rFonts w:ascii="Calibri" w:hAnsi="Calibri"/>
          <w:b/>
        </w:rPr>
        <w:t>July 2016</w:t>
      </w:r>
    </w:p>
    <w:p w:rsidR="00F93F20" w:rsidRPr="00ED729A" w:rsidRDefault="007A1F77" w:rsidP="007A1F77">
      <w:pPr>
        <w:shd w:val="clear" w:color="auto" w:fill="FFFFFF"/>
        <w:rPr>
          <w:rFonts w:ascii="Calibri" w:hAnsi="Calibri"/>
          <w:b/>
          <w:sz w:val="16"/>
          <w:szCs w:val="16"/>
        </w:rPr>
      </w:pPr>
      <w:r w:rsidRPr="00ED729A">
        <w:rPr>
          <w:rFonts w:ascii="Calibri" w:hAnsi="Calibri"/>
          <w:b/>
          <w:sz w:val="16"/>
          <w:szCs w:val="16"/>
        </w:rPr>
        <w:t>Please do not use thi</w:t>
      </w:r>
      <w:r w:rsidR="00435DE5">
        <w:rPr>
          <w:rFonts w:ascii="Calibri" w:hAnsi="Calibri"/>
          <w:b/>
          <w:sz w:val="16"/>
          <w:szCs w:val="16"/>
        </w:rPr>
        <w:t>s biography if it is more than 6</w:t>
      </w:r>
      <w:r w:rsidRPr="00ED729A">
        <w:rPr>
          <w:rFonts w:ascii="Calibri" w:hAnsi="Calibri"/>
          <w:b/>
          <w:sz w:val="16"/>
          <w:szCs w:val="16"/>
        </w:rPr>
        <w:t xml:space="preserve"> </w:t>
      </w:r>
      <w:proofErr w:type="gramStart"/>
      <w:r w:rsidRPr="00ED729A">
        <w:rPr>
          <w:rFonts w:ascii="Calibri" w:hAnsi="Calibri"/>
          <w:b/>
          <w:sz w:val="16"/>
          <w:szCs w:val="16"/>
        </w:rPr>
        <w:t>months</w:t>
      </w:r>
      <w:proofErr w:type="gramEnd"/>
      <w:r w:rsidRPr="00ED729A">
        <w:rPr>
          <w:rFonts w:ascii="Calibri" w:hAnsi="Calibri"/>
          <w:b/>
          <w:sz w:val="16"/>
          <w:szCs w:val="16"/>
        </w:rPr>
        <w:t xml:space="preserve"> old</w:t>
      </w:r>
    </w:p>
    <w:sectPr w:rsidR="00F93F20" w:rsidRPr="00ED729A">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FAD" w:rsidRDefault="00811FAD">
      <w:r>
        <w:separator/>
      </w:r>
    </w:p>
  </w:endnote>
  <w:endnote w:type="continuationSeparator" w:id="0">
    <w:p w:rsidR="00811FAD" w:rsidRDefault="00811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20" w:rsidRDefault="00F93F20">
    <w:pPr>
      <w:pStyle w:val="Footer"/>
    </w:pPr>
  </w:p>
  <w:p w:rsidR="00F93F20" w:rsidRDefault="00F93F20" w:rsidP="009446A5">
    <w:pPr>
      <w:pStyle w:val="Footer"/>
    </w:pPr>
    <w:r>
      <w:t>Company Registration No: 5532224</w:t>
    </w:r>
    <w:r>
      <w:tab/>
      <w:t xml:space="preserve">                                                     VAT Registered: 868 7548 54</w:t>
    </w:r>
  </w:p>
  <w:p w:rsidR="00F93F20" w:rsidRDefault="00F93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FAD" w:rsidRDefault="00811FAD">
      <w:r>
        <w:separator/>
      </w:r>
    </w:p>
  </w:footnote>
  <w:footnote w:type="continuationSeparator" w:id="0">
    <w:p w:rsidR="00811FAD" w:rsidRDefault="00811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20" w:rsidRPr="00DA7AD1" w:rsidRDefault="00F93F20" w:rsidP="00F6355D">
    <w:pPr>
      <w:jc w:val="right"/>
      <w:rPr>
        <w:rFonts w:ascii="Times New Roman" w:hAnsi="Times New Roman"/>
        <w:i/>
        <w:color w:val="767171" w:themeColor="background2" w:themeShade="80"/>
        <w:sz w:val="36"/>
        <w:szCs w:val="36"/>
      </w:rPr>
    </w:pPr>
    <w:r w:rsidRPr="00DA7AD1">
      <w:rPr>
        <w:rFonts w:ascii="Times New Roman" w:hAnsi="Times New Roman"/>
        <w:i/>
        <w:color w:val="767171" w:themeColor="background2" w:themeShade="80"/>
        <w:sz w:val="36"/>
        <w:szCs w:val="36"/>
      </w:rPr>
      <w:t>Victoria Rowsell Artist Management Ltd</w:t>
    </w:r>
  </w:p>
  <w:p w:rsidR="00F93F20" w:rsidRPr="00DA7AD1" w:rsidRDefault="00F93F20" w:rsidP="009446A5">
    <w:pPr>
      <w:jc w:val="right"/>
      <w:rPr>
        <w:i/>
        <w:color w:val="767171" w:themeColor="background2" w:themeShade="80"/>
        <w:sz w:val="32"/>
        <w:szCs w:val="32"/>
      </w:rPr>
    </w:pPr>
  </w:p>
  <w:p w:rsidR="00F93F20" w:rsidRPr="00DA7AD1" w:rsidRDefault="00F93F20" w:rsidP="009446A5">
    <w:pPr>
      <w:jc w:val="right"/>
      <w:rPr>
        <w:color w:val="767171" w:themeColor="background2" w:themeShade="80"/>
      </w:rPr>
    </w:pPr>
    <w:smartTag w:uri="urn:schemas-microsoft-com:office:smarttags" w:element="Street">
      <w:smartTag w:uri="urn:schemas-microsoft-com:office:smarttags" w:element="address">
        <w:r w:rsidRPr="00DA7AD1">
          <w:rPr>
            <w:color w:val="767171" w:themeColor="background2" w:themeShade="80"/>
          </w:rPr>
          <w:t>34 Addington Square</w:t>
        </w:r>
      </w:smartTag>
    </w:smartTag>
  </w:p>
  <w:p w:rsidR="00F93F20" w:rsidRPr="00DA7AD1" w:rsidRDefault="00F93F20" w:rsidP="00DA7AD1">
    <w:pPr>
      <w:jc w:val="right"/>
      <w:rPr>
        <w:color w:val="767171" w:themeColor="background2" w:themeShade="80"/>
        <w:lang w:val="fr-FR"/>
      </w:rPr>
    </w:pPr>
    <w:r w:rsidRPr="00DA7AD1">
      <w:rPr>
        <w:color w:val="767171" w:themeColor="background2" w:themeShade="80"/>
        <w:lang w:val="fr-FR"/>
      </w:rPr>
      <w:t>London SE5 7LB</w:t>
    </w:r>
  </w:p>
  <w:p w:rsidR="00F93F20" w:rsidRPr="00DA7AD1" w:rsidRDefault="00F93F20" w:rsidP="009446A5">
    <w:pPr>
      <w:pStyle w:val="Header"/>
      <w:jc w:val="right"/>
      <w:rPr>
        <w:color w:val="767171" w:themeColor="background2" w:themeShade="80"/>
        <w:lang w:val="fr-FR"/>
      </w:rPr>
    </w:pPr>
    <w:r w:rsidRPr="00DA7AD1">
      <w:rPr>
        <w:color w:val="767171" w:themeColor="background2" w:themeShade="80"/>
        <w:lang w:val="fr-FR"/>
      </w:rPr>
      <w:t>T&amp;</w:t>
    </w:r>
    <w:proofErr w:type="gramStart"/>
    <w:r w:rsidRPr="00DA7AD1">
      <w:rPr>
        <w:color w:val="767171" w:themeColor="background2" w:themeShade="80"/>
        <w:lang w:val="fr-FR"/>
      </w:rPr>
      <w:t>F:</w:t>
    </w:r>
    <w:proofErr w:type="gramEnd"/>
    <w:r w:rsidRPr="00DA7AD1">
      <w:rPr>
        <w:color w:val="767171" w:themeColor="background2" w:themeShade="80"/>
        <w:lang w:val="fr-FR"/>
      </w:rPr>
      <w:t xml:space="preserve"> +44 (0)20 7701 3219</w:t>
    </w:r>
  </w:p>
  <w:p w:rsidR="00F93F20" w:rsidRPr="00DA7AD1" w:rsidRDefault="00F93F20" w:rsidP="009446A5">
    <w:pPr>
      <w:pStyle w:val="Header"/>
      <w:jc w:val="right"/>
      <w:rPr>
        <w:color w:val="767171" w:themeColor="background2" w:themeShade="80"/>
        <w:lang w:val="fr-FR"/>
      </w:rPr>
    </w:pPr>
    <w:r w:rsidRPr="00DA7AD1">
      <w:rPr>
        <w:color w:val="767171" w:themeColor="background2" w:themeShade="80"/>
        <w:lang w:val="fr-FR"/>
      </w:rPr>
      <w:t>www.victoriarowsell.co.uk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32DE1"/>
    <w:multiLevelType w:val="hybridMultilevel"/>
    <w:tmpl w:val="9FA028E8"/>
    <w:lvl w:ilvl="0" w:tplc="ED14DB54">
      <w:start w:val="900"/>
      <w:numFmt w:val="decimalZero"/>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BCF"/>
    <w:rsid w:val="00001CC8"/>
    <w:rsid w:val="000150F4"/>
    <w:rsid w:val="00043427"/>
    <w:rsid w:val="0006395E"/>
    <w:rsid w:val="00074055"/>
    <w:rsid w:val="00074D3B"/>
    <w:rsid w:val="000969F1"/>
    <w:rsid w:val="000A0E8A"/>
    <w:rsid w:val="000A755D"/>
    <w:rsid w:val="000D0789"/>
    <w:rsid w:val="000D467D"/>
    <w:rsid w:val="000F6467"/>
    <w:rsid w:val="00101EAF"/>
    <w:rsid w:val="0015227F"/>
    <w:rsid w:val="00186A9C"/>
    <w:rsid w:val="001913B5"/>
    <w:rsid w:val="001969D5"/>
    <w:rsid w:val="001A2960"/>
    <w:rsid w:val="001B24D1"/>
    <w:rsid w:val="001B6BCA"/>
    <w:rsid w:val="001E0DD8"/>
    <w:rsid w:val="00202EB1"/>
    <w:rsid w:val="00213D52"/>
    <w:rsid w:val="00223C5D"/>
    <w:rsid w:val="00226025"/>
    <w:rsid w:val="0024754F"/>
    <w:rsid w:val="00291171"/>
    <w:rsid w:val="002A4FF9"/>
    <w:rsid w:val="002C10DF"/>
    <w:rsid w:val="002D14C0"/>
    <w:rsid w:val="002D4982"/>
    <w:rsid w:val="002D5FEA"/>
    <w:rsid w:val="002E1B79"/>
    <w:rsid w:val="002F38CB"/>
    <w:rsid w:val="002F631A"/>
    <w:rsid w:val="00311429"/>
    <w:rsid w:val="00316577"/>
    <w:rsid w:val="00320568"/>
    <w:rsid w:val="00325DF2"/>
    <w:rsid w:val="00341363"/>
    <w:rsid w:val="00364237"/>
    <w:rsid w:val="0037056B"/>
    <w:rsid w:val="0037449F"/>
    <w:rsid w:val="003C2A33"/>
    <w:rsid w:val="003F2BF7"/>
    <w:rsid w:val="003F77E7"/>
    <w:rsid w:val="0041574F"/>
    <w:rsid w:val="00435DE5"/>
    <w:rsid w:val="00452E54"/>
    <w:rsid w:val="004578C3"/>
    <w:rsid w:val="00465C3C"/>
    <w:rsid w:val="00486515"/>
    <w:rsid w:val="00490400"/>
    <w:rsid w:val="00496BFD"/>
    <w:rsid w:val="004B0CCF"/>
    <w:rsid w:val="004C1E16"/>
    <w:rsid w:val="004C3283"/>
    <w:rsid w:val="004E4EA3"/>
    <w:rsid w:val="004F3142"/>
    <w:rsid w:val="004F3AD1"/>
    <w:rsid w:val="0051319A"/>
    <w:rsid w:val="00523F49"/>
    <w:rsid w:val="005409F0"/>
    <w:rsid w:val="00551140"/>
    <w:rsid w:val="005552BE"/>
    <w:rsid w:val="005670BC"/>
    <w:rsid w:val="00584C9E"/>
    <w:rsid w:val="00591F94"/>
    <w:rsid w:val="005B3002"/>
    <w:rsid w:val="005C666C"/>
    <w:rsid w:val="005D24BB"/>
    <w:rsid w:val="00603C91"/>
    <w:rsid w:val="00637330"/>
    <w:rsid w:val="00642328"/>
    <w:rsid w:val="006432FD"/>
    <w:rsid w:val="00651F2A"/>
    <w:rsid w:val="006530A1"/>
    <w:rsid w:val="006D0678"/>
    <w:rsid w:val="006D6517"/>
    <w:rsid w:val="006E35F8"/>
    <w:rsid w:val="006F0BC7"/>
    <w:rsid w:val="006F0EB3"/>
    <w:rsid w:val="006F3F1B"/>
    <w:rsid w:val="006F697A"/>
    <w:rsid w:val="007142CB"/>
    <w:rsid w:val="00745870"/>
    <w:rsid w:val="00754E77"/>
    <w:rsid w:val="007552F8"/>
    <w:rsid w:val="007604ED"/>
    <w:rsid w:val="00763357"/>
    <w:rsid w:val="007644EE"/>
    <w:rsid w:val="007934F8"/>
    <w:rsid w:val="007A1A25"/>
    <w:rsid w:val="007A1F77"/>
    <w:rsid w:val="007B2DB3"/>
    <w:rsid w:val="007C5053"/>
    <w:rsid w:val="007E0B4C"/>
    <w:rsid w:val="008008A6"/>
    <w:rsid w:val="00811FAD"/>
    <w:rsid w:val="00812097"/>
    <w:rsid w:val="00817815"/>
    <w:rsid w:val="0082392D"/>
    <w:rsid w:val="008820C5"/>
    <w:rsid w:val="0089410D"/>
    <w:rsid w:val="008A09A9"/>
    <w:rsid w:val="008B2CB9"/>
    <w:rsid w:val="008B4D7E"/>
    <w:rsid w:val="008C1C9C"/>
    <w:rsid w:val="008C5F0C"/>
    <w:rsid w:val="008E6ACD"/>
    <w:rsid w:val="00920050"/>
    <w:rsid w:val="009265F9"/>
    <w:rsid w:val="009436D9"/>
    <w:rsid w:val="00944306"/>
    <w:rsid w:val="009446A5"/>
    <w:rsid w:val="00962C17"/>
    <w:rsid w:val="00985D9D"/>
    <w:rsid w:val="00994E4B"/>
    <w:rsid w:val="009B6E54"/>
    <w:rsid w:val="009C3DA1"/>
    <w:rsid w:val="009D7A7E"/>
    <w:rsid w:val="009E200E"/>
    <w:rsid w:val="009E748D"/>
    <w:rsid w:val="00A13F37"/>
    <w:rsid w:val="00A23E51"/>
    <w:rsid w:val="00A5327D"/>
    <w:rsid w:val="00A56111"/>
    <w:rsid w:val="00A66DBF"/>
    <w:rsid w:val="00A703B2"/>
    <w:rsid w:val="00AA5856"/>
    <w:rsid w:val="00AC2291"/>
    <w:rsid w:val="00AD0431"/>
    <w:rsid w:val="00AF5C46"/>
    <w:rsid w:val="00B07883"/>
    <w:rsid w:val="00B246D6"/>
    <w:rsid w:val="00B40740"/>
    <w:rsid w:val="00B87945"/>
    <w:rsid w:val="00B9791C"/>
    <w:rsid w:val="00BC0018"/>
    <w:rsid w:val="00BE486A"/>
    <w:rsid w:val="00BF7D26"/>
    <w:rsid w:val="00C02ED5"/>
    <w:rsid w:val="00C03316"/>
    <w:rsid w:val="00C03349"/>
    <w:rsid w:val="00C37142"/>
    <w:rsid w:val="00C44AC8"/>
    <w:rsid w:val="00C44C46"/>
    <w:rsid w:val="00C72E1A"/>
    <w:rsid w:val="00C85F92"/>
    <w:rsid w:val="00CA0490"/>
    <w:rsid w:val="00CB0478"/>
    <w:rsid w:val="00CB60FD"/>
    <w:rsid w:val="00CC72A9"/>
    <w:rsid w:val="00CD117C"/>
    <w:rsid w:val="00CD44AA"/>
    <w:rsid w:val="00CF7D58"/>
    <w:rsid w:val="00D0200B"/>
    <w:rsid w:val="00D06310"/>
    <w:rsid w:val="00D252F1"/>
    <w:rsid w:val="00D2623D"/>
    <w:rsid w:val="00D266EA"/>
    <w:rsid w:val="00D31D6F"/>
    <w:rsid w:val="00D36C84"/>
    <w:rsid w:val="00DA6A61"/>
    <w:rsid w:val="00DA7AD1"/>
    <w:rsid w:val="00DB4D27"/>
    <w:rsid w:val="00DD32D7"/>
    <w:rsid w:val="00DF7233"/>
    <w:rsid w:val="00E00F71"/>
    <w:rsid w:val="00E03BE5"/>
    <w:rsid w:val="00E07C11"/>
    <w:rsid w:val="00E372F8"/>
    <w:rsid w:val="00E666CE"/>
    <w:rsid w:val="00E75E7A"/>
    <w:rsid w:val="00E84CA9"/>
    <w:rsid w:val="00E85FF0"/>
    <w:rsid w:val="00E9126C"/>
    <w:rsid w:val="00E94ED2"/>
    <w:rsid w:val="00EB6836"/>
    <w:rsid w:val="00ED729A"/>
    <w:rsid w:val="00F1006A"/>
    <w:rsid w:val="00F17B63"/>
    <w:rsid w:val="00F27621"/>
    <w:rsid w:val="00F3362A"/>
    <w:rsid w:val="00F42BCF"/>
    <w:rsid w:val="00F43CBB"/>
    <w:rsid w:val="00F51F52"/>
    <w:rsid w:val="00F54A56"/>
    <w:rsid w:val="00F6355D"/>
    <w:rsid w:val="00F64EB5"/>
    <w:rsid w:val="00F83E70"/>
    <w:rsid w:val="00F93F20"/>
    <w:rsid w:val="00FC4A16"/>
    <w:rsid w:val="00FD0BEB"/>
    <w:rsid w:val="00FD5F25"/>
    <w:rsid w:val="00FD77C8"/>
    <w:rsid w:val="00FE3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721F46A"/>
  <w15:chartTrackingRefBased/>
  <w15:docId w15:val="{7D505647-0636-4468-9E16-00450AB4A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ascii="Gill Sans MT" w:hAnsi="Gill Sans MT"/>
    </w:rPr>
  </w:style>
  <w:style w:type="paragraph" w:styleId="Heading1">
    <w:name w:val="heading 1"/>
    <w:basedOn w:val="Normal"/>
    <w:next w:val="Normal"/>
    <w:qFormat/>
    <w:rsid w:val="004C3283"/>
    <w:pPr>
      <w:keepNext/>
      <w:autoSpaceDE w:val="0"/>
      <w:autoSpaceDN w:val="0"/>
      <w:outlineLvl w:val="0"/>
    </w:pPr>
    <w:rPr>
      <w:rFonts w:ascii="Times New Roman" w:hAnsi="Times New Roman"/>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35F8"/>
    <w:rPr>
      <w:color w:val="0000FF"/>
      <w:u w:val="single"/>
    </w:rPr>
  </w:style>
  <w:style w:type="paragraph" w:styleId="Header">
    <w:name w:val="header"/>
    <w:basedOn w:val="Normal"/>
    <w:rsid w:val="009446A5"/>
    <w:pPr>
      <w:tabs>
        <w:tab w:val="center" w:pos="4320"/>
        <w:tab w:val="right" w:pos="8640"/>
      </w:tabs>
    </w:pPr>
  </w:style>
  <w:style w:type="paragraph" w:styleId="Footer">
    <w:name w:val="footer"/>
    <w:basedOn w:val="Normal"/>
    <w:rsid w:val="009446A5"/>
    <w:pPr>
      <w:tabs>
        <w:tab w:val="center" w:pos="4320"/>
        <w:tab w:val="right" w:pos="8640"/>
      </w:tabs>
    </w:pPr>
  </w:style>
  <w:style w:type="paragraph" w:styleId="NoSpacing">
    <w:name w:val="No Spacing"/>
    <w:uiPriority w:val="1"/>
    <w:qFormat/>
    <w:rsid w:val="00F64EB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764390">
      <w:bodyDiv w:val="1"/>
      <w:marLeft w:val="0"/>
      <w:marRight w:val="0"/>
      <w:marTop w:val="0"/>
      <w:marBottom w:val="0"/>
      <w:divBdr>
        <w:top w:val="none" w:sz="0" w:space="0" w:color="auto"/>
        <w:left w:val="none" w:sz="0" w:space="0" w:color="auto"/>
        <w:bottom w:val="none" w:sz="0" w:space="0" w:color="auto"/>
        <w:right w:val="none" w:sz="0" w:space="0" w:color="auto"/>
      </w:divBdr>
    </w:div>
    <w:div w:id="1490361766">
      <w:bodyDiv w:val="1"/>
      <w:marLeft w:val="0"/>
      <w:marRight w:val="0"/>
      <w:marTop w:val="0"/>
      <w:marBottom w:val="0"/>
      <w:divBdr>
        <w:top w:val="none" w:sz="0" w:space="0" w:color="auto"/>
        <w:left w:val="none" w:sz="0" w:space="0" w:color="auto"/>
        <w:bottom w:val="none" w:sz="0" w:space="0" w:color="auto"/>
        <w:right w:val="none" w:sz="0" w:space="0" w:color="auto"/>
      </w:divBdr>
    </w:div>
    <w:div w:id="1826704860">
      <w:bodyDiv w:val="1"/>
      <w:marLeft w:val="0"/>
      <w:marRight w:val="0"/>
      <w:marTop w:val="0"/>
      <w:marBottom w:val="0"/>
      <w:divBdr>
        <w:top w:val="none" w:sz="0" w:space="0" w:color="auto"/>
        <w:left w:val="none" w:sz="0" w:space="0" w:color="auto"/>
        <w:bottom w:val="none" w:sz="0" w:space="0" w:color="auto"/>
        <w:right w:val="none" w:sz="0" w:space="0" w:color="auto"/>
      </w:divBdr>
    </w:div>
    <w:div w:id="1840463875">
      <w:bodyDiv w:val="1"/>
      <w:marLeft w:val="0"/>
      <w:marRight w:val="0"/>
      <w:marTop w:val="0"/>
      <w:marBottom w:val="0"/>
      <w:divBdr>
        <w:top w:val="none" w:sz="0" w:space="0" w:color="auto"/>
        <w:left w:val="none" w:sz="0" w:space="0" w:color="auto"/>
        <w:bottom w:val="none" w:sz="0" w:space="0" w:color="auto"/>
        <w:right w:val="none" w:sz="0" w:space="0" w:color="auto"/>
      </w:divBdr>
    </w:div>
    <w:div w:id="1917475639">
      <w:bodyDiv w:val="1"/>
      <w:marLeft w:val="0"/>
      <w:marRight w:val="0"/>
      <w:marTop w:val="0"/>
      <w:marBottom w:val="0"/>
      <w:divBdr>
        <w:top w:val="none" w:sz="0" w:space="0" w:color="auto"/>
        <w:left w:val="none" w:sz="0" w:space="0" w:color="auto"/>
        <w:bottom w:val="none" w:sz="0" w:space="0" w:color="auto"/>
        <w:right w:val="none" w:sz="0" w:space="0" w:color="auto"/>
      </w:divBdr>
    </w:div>
    <w:div w:id="1946383662">
      <w:bodyDiv w:val="1"/>
      <w:marLeft w:val="0"/>
      <w:marRight w:val="0"/>
      <w:marTop w:val="0"/>
      <w:marBottom w:val="0"/>
      <w:divBdr>
        <w:top w:val="none" w:sz="0" w:space="0" w:color="auto"/>
        <w:left w:val="none" w:sz="0" w:space="0" w:color="auto"/>
        <w:bottom w:val="none" w:sz="0" w:space="0" w:color="auto"/>
        <w:right w:val="none" w:sz="0" w:space="0" w:color="auto"/>
      </w:divBdr>
    </w:div>
    <w:div w:id="2027487503">
      <w:bodyDiv w:val="1"/>
      <w:marLeft w:val="0"/>
      <w:marRight w:val="0"/>
      <w:marTop w:val="0"/>
      <w:marBottom w:val="0"/>
      <w:divBdr>
        <w:top w:val="none" w:sz="0" w:space="0" w:color="auto"/>
        <w:left w:val="none" w:sz="0" w:space="0" w:color="auto"/>
        <w:bottom w:val="none" w:sz="0" w:space="0" w:color="auto"/>
        <w:right w:val="none" w:sz="0" w:space="0" w:color="auto"/>
      </w:divBdr>
      <w:divsChild>
        <w:div w:id="1867327555">
          <w:marLeft w:val="0"/>
          <w:marRight w:val="0"/>
          <w:marTop w:val="0"/>
          <w:marBottom w:val="0"/>
          <w:divBdr>
            <w:top w:val="none" w:sz="0" w:space="0" w:color="auto"/>
            <w:left w:val="none" w:sz="0" w:space="0" w:color="auto"/>
            <w:bottom w:val="none" w:sz="0" w:space="0" w:color="auto"/>
            <w:right w:val="none" w:sz="0" w:space="0" w:color="auto"/>
          </w:divBdr>
        </w:div>
        <w:div w:id="814830906">
          <w:marLeft w:val="0"/>
          <w:marRight w:val="0"/>
          <w:marTop w:val="0"/>
          <w:marBottom w:val="0"/>
          <w:divBdr>
            <w:top w:val="none" w:sz="0" w:space="0" w:color="auto"/>
            <w:left w:val="none" w:sz="0" w:space="0" w:color="auto"/>
            <w:bottom w:val="none" w:sz="0" w:space="0" w:color="auto"/>
            <w:right w:val="none" w:sz="0" w:space="0" w:color="auto"/>
          </w:divBdr>
        </w:div>
        <w:div w:id="1034571972">
          <w:marLeft w:val="0"/>
          <w:marRight w:val="0"/>
          <w:marTop w:val="0"/>
          <w:marBottom w:val="0"/>
          <w:divBdr>
            <w:top w:val="none" w:sz="0" w:space="0" w:color="auto"/>
            <w:left w:val="none" w:sz="0" w:space="0" w:color="auto"/>
            <w:bottom w:val="none" w:sz="0" w:space="0" w:color="auto"/>
            <w:right w:val="none" w:sz="0" w:space="0" w:color="auto"/>
          </w:divBdr>
        </w:div>
        <w:div w:id="2106992363">
          <w:marLeft w:val="0"/>
          <w:marRight w:val="0"/>
          <w:marTop w:val="0"/>
          <w:marBottom w:val="0"/>
          <w:divBdr>
            <w:top w:val="none" w:sz="0" w:space="0" w:color="auto"/>
            <w:left w:val="none" w:sz="0" w:space="0" w:color="auto"/>
            <w:bottom w:val="none" w:sz="0" w:space="0" w:color="auto"/>
            <w:right w:val="none" w:sz="0" w:space="0" w:color="auto"/>
          </w:divBdr>
        </w:div>
        <w:div w:id="189492333">
          <w:marLeft w:val="0"/>
          <w:marRight w:val="0"/>
          <w:marTop w:val="0"/>
          <w:marBottom w:val="0"/>
          <w:divBdr>
            <w:top w:val="none" w:sz="0" w:space="0" w:color="auto"/>
            <w:left w:val="none" w:sz="0" w:space="0" w:color="auto"/>
            <w:bottom w:val="none" w:sz="0" w:space="0" w:color="auto"/>
            <w:right w:val="none" w:sz="0" w:space="0" w:color="auto"/>
          </w:divBdr>
        </w:div>
        <w:div w:id="1116413211">
          <w:marLeft w:val="0"/>
          <w:marRight w:val="0"/>
          <w:marTop w:val="0"/>
          <w:marBottom w:val="0"/>
          <w:divBdr>
            <w:top w:val="none" w:sz="0" w:space="0" w:color="auto"/>
            <w:left w:val="none" w:sz="0" w:space="0" w:color="auto"/>
            <w:bottom w:val="none" w:sz="0" w:space="0" w:color="auto"/>
            <w:right w:val="none" w:sz="0" w:space="0" w:color="auto"/>
          </w:divBdr>
        </w:div>
        <w:div w:id="699818513">
          <w:marLeft w:val="0"/>
          <w:marRight w:val="0"/>
          <w:marTop w:val="0"/>
          <w:marBottom w:val="0"/>
          <w:divBdr>
            <w:top w:val="none" w:sz="0" w:space="0" w:color="auto"/>
            <w:left w:val="none" w:sz="0" w:space="0" w:color="auto"/>
            <w:bottom w:val="none" w:sz="0" w:space="0" w:color="auto"/>
            <w:right w:val="none" w:sz="0" w:space="0" w:color="auto"/>
          </w:divBdr>
        </w:div>
        <w:div w:id="1061707987">
          <w:marLeft w:val="0"/>
          <w:marRight w:val="0"/>
          <w:marTop w:val="0"/>
          <w:marBottom w:val="0"/>
          <w:divBdr>
            <w:top w:val="none" w:sz="0" w:space="0" w:color="auto"/>
            <w:left w:val="none" w:sz="0" w:space="0" w:color="auto"/>
            <w:bottom w:val="none" w:sz="0" w:space="0" w:color="auto"/>
            <w:right w:val="none" w:sz="0" w:space="0" w:color="auto"/>
          </w:divBdr>
        </w:div>
        <w:div w:id="866215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Pages>
  <Words>501</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Victoria Rowsell Artist Management Ltd</vt:lpstr>
    </vt:vector>
  </TitlesOfParts>
  <Company>Mcintyretudor</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Rowsell Artist Management Ltd</dc:title>
  <dc:subject/>
  <dc:creator>John Tudor</dc:creator>
  <cp:keywords/>
  <dc:description/>
  <cp:lastModifiedBy>nicolas</cp:lastModifiedBy>
  <cp:revision>38</cp:revision>
  <cp:lastPrinted>2014-08-19T17:12:00Z</cp:lastPrinted>
  <dcterms:created xsi:type="dcterms:W3CDTF">2014-11-26T11:58:00Z</dcterms:created>
  <dcterms:modified xsi:type="dcterms:W3CDTF">2016-07-15T13:05:00Z</dcterms:modified>
</cp:coreProperties>
</file>