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0C8B" w:rsidRPr="003258DC" w:rsidRDefault="008C0924" w:rsidP="00160C8B">
      <w:pPr>
        <w:pStyle w:val="Default"/>
        <w:rPr>
          <w:rFonts w:asciiTheme="minorHAnsi" w:hAnsiTheme="minorHAnsi"/>
          <w:b/>
          <w:sz w:val="28"/>
          <w:szCs w:val="28"/>
        </w:rPr>
      </w:pPr>
      <w:r w:rsidRPr="003258DC">
        <w:rPr>
          <w:rFonts w:asciiTheme="minorHAnsi" w:hAnsiTheme="minorHAnsi"/>
          <w:b/>
          <w:sz w:val="28"/>
          <w:szCs w:val="28"/>
        </w:rPr>
        <w:t>ROMAN RABINOVICH</w:t>
      </w:r>
    </w:p>
    <w:p w:rsidR="006E68E1" w:rsidRPr="003258DC" w:rsidRDefault="008C0924" w:rsidP="00160C8B">
      <w:pPr>
        <w:pStyle w:val="Default"/>
        <w:rPr>
          <w:rFonts w:asciiTheme="minorHAnsi" w:hAnsiTheme="minorHAnsi"/>
          <w:b/>
          <w:sz w:val="28"/>
          <w:szCs w:val="28"/>
        </w:rPr>
      </w:pPr>
      <w:r w:rsidRPr="003258DC">
        <w:rPr>
          <w:rFonts w:asciiTheme="minorHAnsi" w:hAnsiTheme="minorHAnsi"/>
          <w:b/>
          <w:sz w:val="28"/>
          <w:szCs w:val="28"/>
        </w:rPr>
        <w:t>Piano</w:t>
      </w:r>
      <w:r w:rsidR="006E68E1" w:rsidRPr="003258DC">
        <w:rPr>
          <w:rFonts w:asciiTheme="minorHAnsi" w:hAnsiTheme="minorHAnsi"/>
          <w:b/>
          <w:sz w:val="28"/>
          <w:szCs w:val="28"/>
        </w:rPr>
        <w:t xml:space="preserve">, </w:t>
      </w:r>
      <w:r w:rsidR="00565548">
        <w:rPr>
          <w:rFonts w:asciiTheme="minorHAnsi" w:hAnsiTheme="minorHAnsi"/>
          <w:b/>
          <w:sz w:val="28"/>
          <w:szCs w:val="28"/>
        </w:rPr>
        <w:t>Season 2017/18</w:t>
      </w:r>
    </w:p>
    <w:p w:rsidR="006E68E1" w:rsidRDefault="006E68E1" w:rsidP="006E68E1">
      <w:pPr>
        <w:pStyle w:val="Default"/>
        <w:rPr>
          <w:rFonts w:asciiTheme="minorHAnsi" w:hAnsiTheme="minorHAnsi"/>
          <w:sz w:val="22"/>
          <w:szCs w:val="22"/>
        </w:rPr>
      </w:pPr>
    </w:p>
    <w:p w:rsidR="006E68E1" w:rsidRPr="006E68E1" w:rsidRDefault="00160C8B" w:rsidP="006E68E1">
      <w:pPr>
        <w:pStyle w:val="Default"/>
        <w:rPr>
          <w:rFonts w:asciiTheme="minorHAnsi" w:hAnsiTheme="minorHAnsi"/>
          <w:sz w:val="22"/>
          <w:szCs w:val="22"/>
        </w:rPr>
      </w:pPr>
      <w:r w:rsidRPr="006E68E1">
        <w:rPr>
          <w:rFonts w:asciiTheme="minorHAnsi" w:hAnsiTheme="minorHAnsi"/>
          <w:sz w:val="22"/>
          <w:szCs w:val="22"/>
        </w:rPr>
        <w:t xml:space="preserve">The eloquent pianist </w:t>
      </w:r>
      <w:r w:rsidRPr="006E68E1">
        <w:rPr>
          <w:rFonts w:asciiTheme="minorHAnsi" w:hAnsiTheme="minorHAnsi"/>
          <w:b/>
          <w:bCs/>
          <w:sz w:val="22"/>
          <w:szCs w:val="22"/>
        </w:rPr>
        <w:t xml:space="preserve">Roman Rabinovich, </w:t>
      </w:r>
      <w:r w:rsidRPr="006E68E1">
        <w:rPr>
          <w:rFonts w:asciiTheme="minorHAnsi" w:hAnsiTheme="minorHAnsi"/>
          <w:sz w:val="22"/>
          <w:szCs w:val="22"/>
        </w:rPr>
        <w:t>a top prizewinner at the 12th Arthur Rubinstein International P</w:t>
      </w:r>
      <w:r w:rsidR="00B878C2">
        <w:rPr>
          <w:rFonts w:asciiTheme="minorHAnsi" w:hAnsiTheme="minorHAnsi"/>
          <w:sz w:val="22"/>
          <w:szCs w:val="22"/>
        </w:rPr>
        <w:t xml:space="preserve">iano Master Competition in 2008, </w:t>
      </w:r>
      <w:r w:rsidRPr="006E68E1">
        <w:rPr>
          <w:rFonts w:asciiTheme="minorHAnsi" w:hAnsiTheme="minorHAnsi"/>
          <w:sz w:val="22"/>
          <w:szCs w:val="22"/>
        </w:rPr>
        <w:t>has</w:t>
      </w:r>
      <w:r w:rsidR="00B878C2">
        <w:rPr>
          <w:rFonts w:asciiTheme="minorHAnsi" w:hAnsiTheme="minorHAnsi"/>
          <w:sz w:val="22"/>
          <w:szCs w:val="22"/>
        </w:rPr>
        <w:t xml:space="preserve"> since</w:t>
      </w:r>
      <w:r w:rsidRPr="006E68E1">
        <w:rPr>
          <w:rFonts w:asciiTheme="minorHAnsi" w:hAnsiTheme="minorHAnsi"/>
          <w:sz w:val="22"/>
          <w:szCs w:val="22"/>
        </w:rPr>
        <w:t xml:space="preserve"> been highly lauded by </w:t>
      </w:r>
      <w:r w:rsidR="00B878C2">
        <w:rPr>
          <w:rFonts w:asciiTheme="minorHAnsi" w:hAnsiTheme="minorHAnsi"/>
          <w:i/>
          <w:iCs/>
          <w:sz w:val="22"/>
          <w:szCs w:val="22"/>
        </w:rPr>
        <w:t xml:space="preserve">The New York Times, </w:t>
      </w:r>
      <w:r w:rsidRPr="006E68E1">
        <w:rPr>
          <w:rFonts w:asciiTheme="minorHAnsi" w:hAnsiTheme="minorHAnsi"/>
          <w:i/>
          <w:iCs/>
          <w:sz w:val="22"/>
          <w:szCs w:val="22"/>
        </w:rPr>
        <w:t xml:space="preserve">BBC Music Magazine, the San Francisco Classical Voice </w:t>
      </w:r>
      <w:r w:rsidRPr="006E68E1">
        <w:rPr>
          <w:rFonts w:asciiTheme="minorHAnsi" w:hAnsiTheme="minorHAnsi"/>
          <w:sz w:val="22"/>
          <w:szCs w:val="22"/>
        </w:rPr>
        <w:t>and others. He has performed throughout Europe and the Un</w:t>
      </w:r>
      <w:r w:rsidR="00012BCB">
        <w:rPr>
          <w:rFonts w:asciiTheme="minorHAnsi" w:hAnsiTheme="minorHAnsi"/>
          <w:sz w:val="22"/>
          <w:szCs w:val="22"/>
        </w:rPr>
        <w:t>ited States in venues such as</w:t>
      </w:r>
      <w:r w:rsidRPr="006E68E1">
        <w:rPr>
          <w:rFonts w:asciiTheme="minorHAnsi" w:hAnsiTheme="minorHAnsi"/>
          <w:sz w:val="22"/>
          <w:szCs w:val="22"/>
        </w:rPr>
        <w:t xml:space="preserve"> Leipzig’s Gewandhaus, Wigmore Hall in London, Carnegie Hall and Lincoln Centre in New York, the Great Hall of Moscow Conservatory, the </w:t>
      </w:r>
      <w:proofErr w:type="spellStart"/>
      <w:r w:rsidRPr="006E68E1">
        <w:rPr>
          <w:rFonts w:asciiTheme="minorHAnsi" w:hAnsiTheme="minorHAnsi"/>
          <w:sz w:val="22"/>
          <w:szCs w:val="22"/>
        </w:rPr>
        <w:t>Cité</w:t>
      </w:r>
      <w:proofErr w:type="spellEnd"/>
      <w:r w:rsidRPr="006E68E1">
        <w:rPr>
          <w:rFonts w:asciiTheme="minorHAnsi" w:hAnsiTheme="minorHAnsi"/>
          <w:sz w:val="22"/>
          <w:szCs w:val="22"/>
        </w:rPr>
        <w:t xml:space="preserve"> de la Musique in Paris, and the Millennium Stage of Kennedy Center in Washington DC. </w:t>
      </w:r>
      <w:r w:rsidR="00283388" w:rsidRPr="006E68E1">
        <w:rPr>
          <w:rFonts w:asciiTheme="minorHAnsi" w:hAnsiTheme="minorHAnsi"/>
          <w:sz w:val="22"/>
          <w:szCs w:val="22"/>
        </w:rPr>
        <w:t>Rabinovich has participated in such festivals as Marlboro, Lucerne, Davos, Prague Spring, Klavier-Festival Ruhr, and Mecklenburg</w:t>
      </w:r>
      <w:r w:rsidR="006E68E1" w:rsidRPr="006E68E1">
        <w:rPr>
          <w:rFonts w:asciiTheme="minorHAnsi" w:hAnsiTheme="minorHAnsi"/>
          <w:sz w:val="22"/>
          <w:szCs w:val="22"/>
        </w:rPr>
        <w:t xml:space="preserve">-Vorpommern. </w:t>
      </w:r>
      <w:r w:rsidR="00400C7C" w:rsidRPr="00400C7C">
        <w:rPr>
          <w:rFonts w:asciiTheme="minorHAnsi" w:hAnsiTheme="minorHAnsi"/>
          <w:sz w:val="22"/>
          <w:szCs w:val="22"/>
        </w:rPr>
        <w:t>An avid chamber musician, he is</w:t>
      </w:r>
      <w:r w:rsidR="00400C7C">
        <w:rPr>
          <w:rFonts w:asciiTheme="minorHAnsi" w:hAnsiTheme="minorHAnsi"/>
          <w:sz w:val="22"/>
          <w:szCs w:val="22"/>
        </w:rPr>
        <w:t xml:space="preserve"> also a</w:t>
      </w:r>
      <w:r w:rsidR="00400C7C" w:rsidRPr="00400C7C">
        <w:rPr>
          <w:rFonts w:asciiTheme="minorHAnsi" w:hAnsiTheme="minorHAnsi"/>
          <w:sz w:val="22"/>
          <w:szCs w:val="22"/>
        </w:rPr>
        <w:t xml:space="preserve"> regular guest at </w:t>
      </w:r>
      <w:proofErr w:type="spellStart"/>
      <w:r w:rsidR="00400C7C" w:rsidRPr="00400C7C">
        <w:rPr>
          <w:rFonts w:asciiTheme="minorHAnsi" w:hAnsiTheme="minorHAnsi"/>
          <w:sz w:val="22"/>
          <w:szCs w:val="22"/>
        </w:rPr>
        <w:t>ChamberFest</w:t>
      </w:r>
      <w:proofErr w:type="spellEnd"/>
      <w:r w:rsidR="00400C7C" w:rsidRPr="00400C7C">
        <w:rPr>
          <w:rFonts w:asciiTheme="minorHAnsi" w:hAnsiTheme="minorHAnsi"/>
          <w:sz w:val="22"/>
          <w:szCs w:val="22"/>
        </w:rPr>
        <w:t xml:space="preserve"> Cleveland</w:t>
      </w:r>
      <w:r w:rsidR="00400C7C">
        <w:rPr>
          <w:rFonts w:asciiTheme="minorHAnsi" w:hAnsiTheme="minorHAnsi"/>
          <w:sz w:val="22"/>
          <w:szCs w:val="22"/>
        </w:rPr>
        <w:t>.</w:t>
      </w:r>
    </w:p>
    <w:p w:rsidR="00283388" w:rsidRPr="006E68E1" w:rsidRDefault="00283388" w:rsidP="00160C8B">
      <w:pPr>
        <w:pStyle w:val="Default"/>
        <w:rPr>
          <w:rFonts w:asciiTheme="minorHAnsi" w:hAnsiTheme="minorHAnsi"/>
          <w:sz w:val="22"/>
          <w:szCs w:val="22"/>
        </w:rPr>
      </w:pPr>
    </w:p>
    <w:p w:rsidR="00565548" w:rsidRDefault="00837E84" w:rsidP="006E68E1">
      <w:pPr>
        <w:pStyle w:val="Default"/>
        <w:rPr>
          <w:rFonts w:asciiTheme="minorHAnsi" w:hAnsiTheme="minorHAnsi"/>
          <w:sz w:val="22"/>
          <w:szCs w:val="22"/>
        </w:rPr>
      </w:pPr>
      <w:r>
        <w:rPr>
          <w:rFonts w:asciiTheme="minorHAnsi" w:hAnsiTheme="minorHAnsi"/>
          <w:sz w:val="22"/>
          <w:szCs w:val="22"/>
        </w:rPr>
        <w:t xml:space="preserve">The 2017-18 sees </w:t>
      </w:r>
      <w:proofErr w:type="spellStart"/>
      <w:r>
        <w:rPr>
          <w:rFonts w:asciiTheme="minorHAnsi" w:hAnsiTheme="minorHAnsi"/>
          <w:sz w:val="22"/>
          <w:szCs w:val="22"/>
        </w:rPr>
        <w:t>Rabi</w:t>
      </w:r>
      <w:r w:rsidR="00400C7C">
        <w:rPr>
          <w:rFonts w:asciiTheme="minorHAnsi" w:hAnsiTheme="minorHAnsi"/>
          <w:sz w:val="22"/>
          <w:szCs w:val="22"/>
        </w:rPr>
        <w:t>n</w:t>
      </w:r>
      <w:r>
        <w:rPr>
          <w:rFonts w:asciiTheme="minorHAnsi" w:hAnsiTheme="minorHAnsi"/>
          <w:sz w:val="22"/>
          <w:szCs w:val="22"/>
        </w:rPr>
        <w:t>ovich’s</w:t>
      </w:r>
      <w:proofErr w:type="spellEnd"/>
      <w:r>
        <w:rPr>
          <w:rFonts w:asciiTheme="minorHAnsi" w:hAnsiTheme="minorHAnsi"/>
          <w:sz w:val="22"/>
          <w:szCs w:val="22"/>
        </w:rPr>
        <w:t xml:space="preserve"> debuts with the Royal Scottish National Orchestra and Sir Roger Norrington, as well as with the NFM </w:t>
      </w:r>
      <w:proofErr w:type="spellStart"/>
      <w:r>
        <w:rPr>
          <w:rFonts w:asciiTheme="minorHAnsi" w:hAnsiTheme="minorHAnsi"/>
          <w:sz w:val="22"/>
          <w:szCs w:val="22"/>
        </w:rPr>
        <w:t>Leopoldinum</w:t>
      </w:r>
      <w:proofErr w:type="spellEnd"/>
      <w:r>
        <w:rPr>
          <w:rFonts w:asciiTheme="minorHAnsi" w:hAnsiTheme="minorHAnsi"/>
          <w:sz w:val="22"/>
          <w:szCs w:val="22"/>
        </w:rPr>
        <w:t xml:space="preserve">, </w:t>
      </w:r>
      <w:r w:rsidRPr="00837E84">
        <w:rPr>
          <w:rFonts w:asciiTheme="minorHAnsi" w:hAnsiTheme="minorHAnsi"/>
          <w:sz w:val="22"/>
          <w:szCs w:val="22"/>
        </w:rPr>
        <w:t>Szczecin</w:t>
      </w:r>
      <w:r>
        <w:rPr>
          <w:rFonts w:asciiTheme="minorHAnsi" w:hAnsiTheme="minorHAnsi"/>
          <w:sz w:val="22"/>
          <w:szCs w:val="22"/>
        </w:rPr>
        <w:t xml:space="preserve"> Philharmonic and Radom Chamber Orchestras in Poland</w:t>
      </w:r>
      <w:r w:rsidR="00565548">
        <w:rPr>
          <w:rFonts w:asciiTheme="minorHAnsi" w:hAnsiTheme="minorHAnsi"/>
          <w:sz w:val="22"/>
          <w:szCs w:val="22"/>
        </w:rPr>
        <w:t>,</w:t>
      </w:r>
      <w:r>
        <w:rPr>
          <w:rFonts w:asciiTheme="minorHAnsi" w:hAnsiTheme="minorHAnsi"/>
          <w:sz w:val="22"/>
          <w:szCs w:val="22"/>
        </w:rPr>
        <w:t xml:space="preserve"> and The Sinfonia Boca Raton under James Judd. He also returns to the </w:t>
      </w:r>
      <w:proofErr w:type="spellStart"/>
      <w:r>
        <w:rPr>
          <w:rFonts w:asciiTheme="minorHAnsi" w:hAnsiTheme="minorHAnsi"/>
          <w:sz w:val="22"/>
          <w:szCs w:val="22"/>
        </w:rPr>
        <w:t>Wigmore</w:t>
      </w:r>
      <w:proofErr w:type="spellEnd"/>
      <w:r>
        <w:rPr>
          <w:rFonts w:asciiTheme="minorHAnsi" w:hAnsiTheme="minorHAnsi"/>
          <w:sz w:val="22"/>
          <w:szCs w:val="22"/>
        </w:rPr>
        <w:t xml:space="preserve"> Hall twice, both for a solo recital and with violinist Liza Ferschtman, and makes his recital debut</w:t>
      </w:r>
      <w:r w:rsidR="00565548">
        <w:rPr>
          <w:rFonts w:asciiTheme="minorHAnsi" w:hAnsiTheme="minorHAnsi"/>
          <w:sz w:val="22"/>
          <w:szCs w:val="22"/>
        </w:rPr>
        <w:t>s</w:t>
      </w:r>
      <w:r>
        <w:rPr>
          <w:rFonts w:asciiTheme="minorHAnsi" w:hAnsiTheme="minorHAnsi"/>
          <w:sz w:val="22"/>
          <w:szCs w:val="22"/>
        </w:rPr>
        <w:t xml:space="preserve"> for Washington Performing Arts</w:t>
      </w:r>
      <w:r w:rsidR="00400C7C">
        <w:rPr>
          <w:rFonts w:asciiTheme="minorHAnsi" w:hAnsiTheme="minorHAnsi"/>
          <w:sz w:val="22"/>
          <w:szCs w:val="22"/>
        </w:rPr>
        <w:t xml:space="preserve"> and the </w:t>
      </w:r>
      <w:proofErr w:type="spellStart"/>
      <w:r w:rsidR="00400C7C" w:rsidRPr="00400C7C">
        <w:rPr>
          <w:rFonts w:asciiTheme="minorHAnsi" w:hAnsiTheme="minorHAnsi"/>
          <w:sz w:val="22"/>
          <w:szCs w:val="22"/>
        </w:rPr>
        <w:t>Janáček</w:t>
      </w:r>
      <w:proofErr w:type="spellEnd"/>
      <w:r w:rsidR="00400C7C" w:rsidRPr="00400C7C">
        <w:rPr>
          <w:rFonts w:asciiTheme="minorHAnsi" w:hAnsiTheme="minorHAnsi"/>
          <w:sz w:val="22"/>
          <w:szCs w:val="22"/>
        </w:rPr>
        <w:t xml:space="preserve"> May International Music Festival</w:t>
      </w:r>
      <w:r>
        <w:rPr>
          <w:rFonts w:asciiTheme="minorHAnsi" w:hAnsiTheme="minorHAnsi"/>
          <w:sz w:val="22"/>
          <w:szCs w:val="22"/>
        </w:rPr>
        <w:t>. Chamber music partnerships in 2017-18 include Liza Fer</w:t>
      </w:r>
      <w:r w:rsidR="00400C7C">
        <w:rPr>
          <w:rFonts w:asciiTheme="minorHAnsi" w:hAnsiTheme="minorHAnsi"/>
          <w:sz w:val="22"/>
          <w:szCs w:val="22"/>
        </w:rPr>
        <w:t>s</w:t>
      </w:r>
      <w:r>
        <w:rPr>
          <w:rFonts w:asciiTheme="minorHAnsi" w:hAnsiTheme="minorHAnsi"/>
          <w:sz w:val="22"/>
          <w:szCs w:val="22"/>
        </w:rPr>
        <w:t xml:space="preserve">chtman, </w:t>
      </w:r>
      <w:r w:rsidR="00400C7C">
        <w:rPr>
          <w:rFonts w:asciiTheme="minorHAnsi" w:hAnsiTheme="minorHAnsi"/>
          <w:sz w:val="22"/>
          <w:szCs w:val="22"/>
        </w:rPr>
        <w:t>Tessa Lark and the Ying Quarte</w:t>
      </w:r>
      <w:r w:rsidR="00565548">
        <w:rPr>
          <w:rFonts w:asciiTheme="minorHAnsi" w:hAnsiTheme="minorHAnsi"/>
          <w:sz w:val="22"/>
          <w:szCs w:val="22"/>
        </w:rPr>
        <w:t>t; Rabinov</w:t>
      </w:r>
      <w:r w:rsidR="00270E43">
        <w:rPr>
          <w:rFonts w:asciiTheme="minorHAnsi" w:hAnsiTheme="minorHAnsi"/>
          <w:sz w:val="22"/>
          <w:szCs w:val="22"/>
        </w:rPr>
        <w:t xml:space="preserve">ich will also take part in the </w:t>
      </w:r>
      <w:r w:rsidR="00565548">
        <w:rPr>
          <w:rFonts w:asciiTheme="minorHAnsi" w:hAnsiTheme="minorHAnsi"/>
          <w:sz w:val="22"/>
          <w:szCs w:val="22"/>
        </w:rPr>
        <w:t xml:space="preserve">Chamber Music Festival of the Liszt Academy, playing with </w:t>
      </w:r>
      <w:proofErr w:type="spellStart"/>
      <w:r w:rsidR="00565548" w:rsidRPr="00565548">
        <w:rPr>
          <w:rFonts w:asciiTheme="minorHAnsi" w:hAnsiTheme="minorHAnsi"/>
          <w:sz w:val="22"/>
          <w:szCs w:val="22"/>
        </w:rPr>
        <w:t>Miklós</w:t>
      </w:r>
      <w:proofErr w:type="spellEnd"/>
      <w:r w:rsidR="00565548">
        <w:rPr>
          <w:rFonts w:asciiTheme="minorHAnsi" w:hAnsiTheme="minorHAnsi"/>
          <w:sz w:val="22"/>
          <w:szCs w:val="22"/>
        </w:rPr>
        <w:t xml:space="preserve"> </w:t>
      </w:r>
      <w:proofErr w:type="spellStart"/>
      <w:r w:rsidR="00565548" w:rsidRPr="00565548">
        <w:rPr>
          <w:rFonts w:asciiTheme="minorHAnsi" w:hAnsiTheme="minorHAnsi"/>
          <w:sz w:val="22"/>
          <w:szCs w:val="22"/>
        </w:rPr>
        <w:t>Perényi</w:t>
      </w:r>
      <w:proofErr w:type="spellEnd"/>
      <w:r w:rsidR="00565548">
        <w:rPr>
          <w:rFonts w:asciiTheme="minorHAnsi" w:hAnsiTheme="minorHAnsi"/>
          <w:sz w:val="22"/>
          <w:szCs w:val="22"/>
        </w:rPr>
        <w:t xml:space="preserve">, Veronika Eberle, </w:t>
      </w:r>
      <w:r w:rsidR="00565548" w:rsidRPr="00565548">
        <w:rPr>
          <w:rFonts w:asciiTheme="minorHAnsi" w:hAnsiTheme="minorHAnsi"/>
          <w:sz w:val="22"/>
          <w:szCs w:val="22"/>
        </w:rPr>
        <w:t>Marie-Elisabeth Hecker</w:t>
      </w:r>
      <w:r w:rsidR="00565548">
        <w:rPr>
          <w:rFonts w:asciiTheme="minorHAnsi" w:hAnsiTheme="minorHAnsi"/>
          <w:sz w:val="22"/>
          <w:szCs w:val="22"/>
        </w:rPr>
        <w:t xml:space="preserve"> and </w:t>
      </w:r>
      <w:r w:rsidR="00565548" w:rsidRPr="00565548">
        <w:rPr>
          <w:rFonts w:asciiTheme="minorHAnsi" w:hAnsiTheme="minorHAnsi"/>
          <w:sz w:val="22"/>
          <w:szCs w:val="22"/>
        </w:rPr>
        <w:t xml:space="preserve">Radovan </w:t>
      </w:r>
      <w:proofErr w:type="spellStart"/>
      <w:r w:rsidR="00565548" w:rsidRPr="00565548">
        <w:rPr>
          <w:rFonts w:asciiTheme="minorHAnsi" w:hAnsiTheme="minorHAnsi"/>
          <w:sz w:val="22"/>
          <w:szCs w:val="22"/>
        </w:rPr>
        <w:t>Vlatković</w:t>
      </w:r>
      <w:proofErr w:type="spellEnd"/>
      <w:r w:rsidR="00565548">
        <w:rPr>
          <w:rFonts w:asciiTheme="minorHAnsi" w:hAnsiTheme="minorHAnsi"/>
          <w:sz w:val="22"/>
          <w:szCs w:val="22"/>
        </w:rPr>
        <w:t>.</w:t>
      </w:r>
    </w:p>
    <w:p w:rsidR="009F2DA8" w:rsidRDefault="00565548" w:rsidP="006E68E1">
      <w:pPr>
        <w:pStyle w:val="Default"/>
        <w:rPr>
          <w:rFonts w:asciiTheme="minorHAnsi" w:hAnsiTheme="minorHAnsi"/>
          <w:sz w:val="22"/>
          <w:szCs w:val="22"/>
        </w:rPr>
      </w:pPr>
      <w:r w:rsidRPr="00565548">
        <w:rPr>
          <w:rFonts w:asciiTheme="minorHAnsi" w:hAnsiTheme="minorHAnsi"/>
          <w:sz w:val="22"/>
          <w:szCs w:val="22"/>
        </w:rPr>
        <w:t xml:space="preserve"> </w:t>
      </w:r>
    </w:p>
    <w:p w:rsidR="007A24D3" w:rsidRPr="006E68E1" w:rsidRDefault="006E68E1" w:rsidP="00160C8B">
      <w:pPr>
        <w:pStyle w:val="Default"/>
        <w:rPr>
          <w:rFonts w:asciiTheme="minorHAnsi" w:hAnsiTheme="minorHAnsi"/>
          <w:sz w:val="22"/>
          <w:szCs w:val="22"/>
        </w:rPr>
      </w:pPr>
      <w:r w:rsidRPr="006E68E1">
        <w:rPr>
          <w:rFonts w:asciiTheme="minorHAnsi" w:hAnsiTheme="minorHAnsi"/>
          <w:sz w:val="22"/>
          <w:szCs w:val="22"/>
        </w:rPr>
        <w:t xml:space="preserve">In 2015, distinguished </w:t>
      </w:r>
      <w:r w:rsidR="00400C7C">
        <w:rPr>
          <w:rFonts w:asciiTheme="minorHAnsi" w:hAnsiTheme="minorHAnsi"/>
          <w:sz w:val="22"/>
          <w:szCs w:val="22"/>
        </w:rPr>
        <w:t xml:space="preserve">pianist </w:t>
      </w:r>
      <w:r w:rsidR="00FD260D">
        <w:rPr>
          <w:rFonts w:asciiTheme="minorHAnsi" w:hAnsiTheme="minorHAnsi"/>
          <w:sz w:val="22"/>
          <w:szCs w:val="22"/>
        </w:rPr>
        <w:t xml:space="preserve">Sir </w:t>
      </w:r>
      <w:proofErr w:type="spellStart"/>
      <w:r w:rsidR="00400C7C">
        <w:rPr>
          <w:rFonts w:asciiTheme="minorHAnsi" w:hAnsiTheme="minorHAnsi"/>
          <w:sz w:val="22"/>
          <w:szCs w:val="22"/>
        </w:rPr>
        <w:t>András</w:t>
      </w:r>
      <w:proofErr w:type="spellEnd"/>
      <w:r w:rsidR="00400C7C">
        <w:rPr>
          <w:rFonts w:asciiTheme="minorHAnsi" w:hAnsiTheme="minorHAnsi"/>
          <w:sz w:val="22"/>
          <w:szCs w:val="22"/>
        </w:rPr>
        <w:t xml:space="preserve"> Schiff chose </w:t>
      </w:r>
      <w:r w:rsidRPr="006E68E1">
        <w:rPr>
          <w:rFonts w:asciiTheme="minorHAnsi" w:hAnsiTheme="minorHAnsi"/>
          <w:sz w:val="22"/>
          <w:szCs w:val="22"/>
        </w:rPr>
        <w:t xml:space="preserve">Rabinovich for </w:t>
      </w:r>
      <w:r w:rsidR="00400C7C">
        <w:rPr>
          <w:rFonts w:asciiTheme="minorHAnsi" w:hAnsiTheme="minorHAnsi"/>
          <w:sz w:val="22"/>
          <w:szCs w:val="22"/>
        </w:rPr>
        <w:t>the inaugural</w:t>
      </w:r>
      <w:r w:rsidRPr="006E68E1">
        <w:rPr>
          <w:rFonts w:asciiTheme="minorHAnsi" w:hAnsiTheme="minorHAnsi"/>
          <w:sz w:val="22"/>
          <w:szCs w:val="22"/>
        </w:rPr>
        <w:t xml:space="preserve"> “Building Bridges” series</w:t>
      </w:r>
      <w:r w:rsidR="00400C7C">
        <w:rPr>
          <w:rFonts w:asciiTheme="minorHAnsi" w:hAnsiTheme="minorHAnsi"/>
          <w:sz w:val="22"/>
          <w:szCs w:val="22"/>
        </w:rPr>
        <w:t>,</w:t>
      </w:r>
      <w:r w:rsidRPr="006E68E1">
        <w:rPr>
          <w:rFonts w:asciiTheme="minorHAnsi" w:hAnsiTheme="minorHAnsi"/>
          <w:sz w:val="22"/>
          <w:szCs w:val="22"/>
        </w:rPr>
        <w:t xml:space="preserve"> created to highlight young pianists of unusual promise. Under this aegis Roman </w:t>
      </w:r>
      <w:proofErr w:type="spellStart"/>
      <w:r w:rsidRPr="006E68E1">
        <w:rPr>
          <w:rFonts w:asciiTheme="minorHAnsi" w:hAnsiTheme="minorHAnsi"/>
          <w:sz w:val="22"/>
          <w:szCs w:val="22"/>
        </w:rPr>
        <w:t>Rabinovich</w:t>
      </w:r>
      <w:r w:rsidR="00AE5869">
        <w:rPr>
          <w:rFonts w:asciiTheme="minorHAnsi" w:hAnsiTheme="minorHAnsi"/>
          <w:sz w:val="22"/>
          <w:szCs w:val="22"/>
        </w:rPr>
        <w:t>’s</w:t>
      </w:r>
      <w:proofErr w:type="spellEnd"/>
      <w:r w:rsidR="00AE5869">
        <w:rPr>
          <w:rFonts w:asciiTheme="minorHAnsi" w:hAnsiTheme="minorHAnsi"/>
          <w:sz w:val="22"/>
          <w:szCs w:val="22"/>
        </w:rPr>
        <w:t xml:space="preserve"> </w:t>
      </w:r>
      <w:r w:rsidRPr="006E68E1">
        <w:rPr>
          <w:rFonts w:asciiTheme="minorHAnsi" w:hAnsiTheme="minorHAnsi"/>
          <w:sz w:val="22"/>
          <w:szCs w:val="22"/>
        </w:rPr>
        <w:t xml:space="preserve">New York recital at </w:t>
      </w:r>
      <w:proofErr w:type="spellStart"/>
      <w:r w:rsidRPr="006E68E1">
        <w:rPr>
          <w:rFonts w:asciiTheme="minorHAnsi" w:hAnsiTheme="minorHAnsi"/>
          <w:sz w:val="22"/>
          <w:szCs w:val="22"/>
        </w:rPr>
        <w:t>SubCulture</w:t>
      </w:r>
      <w:proofErr w:type="spellEnd"/>
      <w:r w:rsidRPr="006E68E1">
        <w:rPr>
          <w:rFonts w:asciiTheme="minorHAnsi" w:hAnsiTheme="minorHAnsi"/>
          <w:sz w:val="22"/>
          <w:szCs w:val="22"/>
        </w:rPr>
        <w:t xml:space="preserve"> received high praise from senior music critic Anthony </w:t>
      </w:r>
      <w:proofErr w:type="spellStart"/>
      <w:r w:rsidRPr="006E68E1">
        <w:rPr>
          <w:rFonts w:asciiTheme="minorHAnsi" w:hAnsiTheme="minorHAnsi"/>
          <w:sz w:val="22"/>
          <w:szCs w:val="22"/>
        </w:rPr>
        <w:t>Tommasini</w:t>
      </w:r>
      <w:proofErr w:type="spellEnd"/>
      <w:r w:rsidRPr="006E68E1">
        <w:rPr>
          <w:rFonts w:asciiTheme="minorHAnsi" w:hAnsiTheme="minorHAnsi"/>
          <w:sz w:val="22"/>
          <w:szCs w:val="22"/>
        </w:rPr>
        <w:t xml:space="preserve"> of </w:t>
      </w:r>
      <w:r w:rsidRPr="006E68E1">
        <w:rPr>
          <w:rFonts w:asciiTheme="minorHAnsi" w:hAnsiTheme="minorHAnsi"/>
          <w:i/>
          <w:iCs/>
          <w:sz w:val="22"/>
          <w:szCs w:val="22"/>
        </w:rPr>
        <w:t>The New York Times.</w:t>
      </w:r>
      <w:r w:rsidR="009F2DA8">
        <w:rPr>
          <w:rFonts w:asciiTheme="minorHAnsi" w:hAnsiTheme="minorHAnsi"/>
          <w:sz w:val="22"/>
          <w:szCs w:val="22"/>
        </w:rPr>
        <w:t xml:space="preserve"> As a</w:t>
      </w:r>
      <w:r w:rsidR="007A24D3" w:rsidRPr="006E68E1">
        <w:rPr>
          <w:rFonts w:asciiTheme="minorHAnsi" w:hAnsiTheme="minorHAnsi"/>
          <w:sz w:val="22"/>
          <w:szCs w:val="22"/>
        </w:rPr>
        <w:t xml:space="preserve">rtist in Residence at the Lammermuir Festival in Scotland in September 2016, </w:t>
      </w:r>
      <w:r w:rsidR="00400C7C">
        <w:rPr>
          <w:rFonts w:asciiTheme="minorHAnsi" w:hAnsiTheme="minorHAnsi"/>
          <w:sz w:val="22"/>
          <w:szCs w:val="22"/>
        </w:rPr>
        <w:t xml:space="preserve">he </w:t>
      </w:r>
      <w:r w:rsidR="00160C8B" w:rsidRPr="006E68E1">
        <w:rPr>
          <w:rFonts w:asciiTheme="minorHAnsi" w:hAnsiTheme="minorHAnsi"/>
          <w:sz w:val="22"/>
          <w:szCs w:val="22"/>
        </w:rPr>
        <w:t>present</w:t>
      </w:r>
      <w:r w:rsidR="009F2DA8">
        <w:rPr>
          <w:rFonts w:asciiTheme="minorHAnsi" w:hAnsiTheme="minorHAnsi"/>
          <w:sz w:val="22"/>
          <w:szCs w:val="22"/>
        </w:rPr>
        <w:t>ed</w:t>
      </w:r>
      <w:r w:rsidR="00160C8B" w:rsidRPr="006E68E1">
        <w:rPr>
          <w:rFonts w:asciiTheme="minorHAnsi" w:hAnsiTheme="minorHAnsi"/>
          <w:sz w:val="22"/>
          <w:szCs w:val="22"/>
        </w:rPr>
        <w:t xml:space="preserve"> </w:t>
      </w:r>
      <w:r w:rsidR="007A24D3" w:rsidRPr="006E68E1">
        <w:rPr>
          <w:rFonts w:asciiTheme="minorHAnsi" w:hAnsiTheme="minorHAnsi"/>
          <w:sz w:val="22"/>
          <w:szCs w:val="22"/>
        </w:rPr>
        <w:t xml:space="preserve">a </w:t>
      </w:r>
      <w:r w:rsidR="008C0924">
        <w:rPr>
          <w:rFonts w:asciiTheme="minorHAnsi" w:hAnsiTheme="minorHAnsi"/>
          <w:sz w:val="22"/>
          <w:szCs w:val="22"/>
        </w:rPr>
        <w:t>“</w:t>
      </w:r>
      <w:r w:rsidR="007A24D3" w:rsidRPr="006E68E1">
        <w:rPr>
          <w:rFonts w:asciiTheme="minorHAnsi" w:hAnsiTheme="minorHAnsi"/>
          <w:sz w:val="22"/>
          <w:szCs w:val="22"/>
        </w:rPr>
        <w:t>Haydn Marathon</w:t>
      </w:r>
      <w:r w:rsidR="008C0924">
        <w:rPr>
          <w:rFonts w:asciiTheme="minorHAnsi" w:hAnsiTheme="minorHAnsi"/>
          <w:sz w:val="22"/>
          <w:szCs w:val="22"/>
        </w:rPr>
        <w:t>”</w:t>
      </w:r>
      <w:r w:rsidR="007A24D3" w:rsidRPr="006E68E1">
        <w:rPr>
          <w:rFonts w:asciiTheme="minorHAnsi" w:hAnsiTheme="minorHAnsi"/>
          <w:sz w:val="22"/>
          <w:szCs w:val="22"/>
        </w:rPr>
        <w:t xml:space="preserve"> performing 25 Haydn sonatas </w:t>
      </w:r>
      <w:r w:rsidR="00283388" w:rsidRPr="006E68E1">
        <w:rPr>
          <w:rFonts w:asciiTheme="minorHAnsi" w:hAnsiTheme="minorHAnsi"/>
          <w:sz w:val="22"/>
          <w:szCs w:val="22"/>
        </w:rPr>
        <w:t>in</w:t>
      </w:r>
      <w:r w:rsidR="007A24D3" w:rsidRPr="006E68E1">
        <w:rPr>
          <w:rFonts w:asciiTheme="minorHAnsi" w:hAnsiTheme="minorHAnsi"/>
          <w:sz w:val="22"/>
          <w:szCs w:val="22"/>
        </w:rPr>
        <w:t xml:space="preserve"> 5 days</w:t>
      </w:r>
      <w:r w:rsidR="00400C7C">
        <w:rPr>
          <w:rFonts w:asciiTheme="minorHAnsi" w:hAnsiTheme="minorHAnsi"/>
          <w:sz w:val="22"/>
          <w:szCs w:val="22"/>
        </w:rPr>
        <w:t>, part of an ongoing exploration of Haydn’s piano</w:t>
      </w:r>
      <w:r w:rsidR="00565548">
        <w:rPr>
          <w:rFonts w:asciiTheme="minorHAnsi" w:hAnsiTheme="minorHAnsi"/>
          <w:sz w:val="22"/>
          <w:szCs w:val="22"/>
        </w:rPr>
        <w:t xml:space="preserve"> music, including </w:t>
      </w:r>
      <w:r w:rsidR="00400C7C">
        <w:rPr>
          <w:rFonts w:asciiTheme="minorHAnsi" w:hAnsiTheme="minorHAnsi"/>
          <w:sz w:val="22"/>
          <w:szCs w:val="22"/>
        </w:rPr>
        <w:t>performances of all Haydn’s sonatas over two years in Tel Aviv</w:t>
      </w:r>
      <w:r w:rsidR="007A24D3" w:rsidRPr="006E68E1">
        <w:rPr>
          <w:rFonts w:asciiTheme="minorHAnsi" w:hAnsiTheme="minorHAnsi"/>
          <w:sz w:val="22"/>
          <w:szCs w:val="22"/>
        </w:rPr>
        <w:t xml:space="preserve">. </w:t>
      </w:r>
      <w:r w:rsidR="00283388" w:rsidRPr="006E68E1">
        <w:rPr>
          <w:rFonts w:asciiTheme="minorHAnsi" w:hAnsiTheme="minorHAnsi"/>
          <w:sz w:val="22"/>
          <w:szCs w:val="22"/>
        </w:rPr>
        <w:t xml:space="preserve">A gifted visual artist, </w:t>
      </w:r>
      <w:r w:rsidR="009F2DA8">
        <w:rPr>
          <w:rFonts w:asciiTheme="minorHAnsi" w:hAnsiTheme="minorHAnsi"/>
          <w:sz w:val="22"/>
          <w:szCs w:val="22"/>
        </w:rPr>
        <w:t xml:space="preserve">he often illustrates his </w:t>
      </w:r>
      <w:proofErr w:type="spellStart"/>
      <w:r w:rsidR="009F2DA8">
        <w:rPr>
          <w:rFonts w:asciiTheme="minorHAnsi" w:hAnsiTheme="minorHAnsi"/>
          <w:sz w:val="22"/>
          <w:szCs w:val="22"/>
        </w:rPr>
        <w:t>programmes</w:t>
      </w:r>
      <w:proofErr w:type="spellEnd"/>
      <w:r w:rsidR="009F2DA8">
        <w:rPr>
          <w:rFonts w:asciiTheme="minorHAnsi" w:hAnsiTheme="minorHAnsi"/>
          <w:sz w:val="22"/>
          <w:szCs w:val="22"/>
        </w:rPr>
        <w:t xml:space="preserve"> with his own artwork.</w:t>
      </w:r>
      <w:r w:rsidR="00283388" w:rsidRPr="006E68E1">
        <w:rPr>
          <w:rFonts w:asciiTheme="minorHAnsi" w:hAnsiTheme="minorHAnsi"/>
          <w:sz w:val="22"/>
          <w:szCs w:val="22"/>
        </w:rPr>
        <w:t xml:space="preserve"> </w:t>
      </w:r>
    </w:p>
    <w:p w:rsidR="00160C8B" w:rsidRPr="006E68E1" w:rsidRDefault="00160C8B" w:rsidP="00160C8B">
      <w:pPr>
        <w:pStyle w:val="Default"/>
        <w:rPr>
          <w:rFonts w:asciiTheme="minorHAnsi" w:hAnsiTheme="minorHAnsi"/>
          <w:sz w:val="22"/>
          <w:szCs w:val="22"/>
        </w:rPr>
      </w:pPr>
    </w:p>
    <w:p w:rsidR="002C4A8E" w:rsidRDefault="009F2DA8" w:rsidP="00160C8B">
      <w:pPr>
        <w:pStyle w:val="NoSpacing"/>
        <w:rPr>
          <w:rFonts w:asciiTheme="minorHAnsi" w:hAnsiTheme="minorHAnsi"/>
          <w:sz w:val="22"/>
          <w:szCs w:val="22"/>
        </w:rPr>
      </w:pPr>
      <w:r>
        <w:rPr>
          <w:rFonts w:asciiTheme="minorHAnsi" w:hAnsiTheme="minorHAnsi"/>
          <w:sz w:val="22"/>
          <w:szCs w:val="22"/>
        </w:rPr>
        <w:t>Roman Rabinovich</w:t>
      </w:r>
      <w:r w:rsidR="00160C8B" w:rsidRPr="006E68E1">
        <w:rPr>
          <w:rFonts w:asciiTheme="minorHAnsi" w:hAnsiTheme="minorHAnsi"/>
          <w:sz w:val="22"/>
          <w:szCs w:val="22"/>
        </w:rPr>
        <w:t xml:space="preserve"> made his Israel Philharmonic debut under the baton of Zubin Mehta at age 10 and appeared again as soloist with the same forces in 1999 and 2003. He has been heard as soloist with all the Israeli orchestras, the Polish Radio Orchestra, Orchestre de Chambre de Paris, Prague Symphony, Dohnányi Orchestra and many others. </w:t>
      </w:r>
    </w:p>
    <w:p w:rsidR="009F2DA8" w:rsidRPr="006E68E1" w:rsidRDefault="009F2DA8" w:rsidP="00160C8B">
      <w:pPr>
        <w:pStyle w:val="NoSpacing"/>
        <w:rPr>
          <w:rFonts w:asciiTheme="minorHAnsi" w:hAnsiTheme="minorHAnsi"/>
          <w:sz w:val="22"/>
          <w:szCs w:val="22"/>
        </w:rPr>
      </w:pPr>
    </w:p>
    <w:p w:rsidR="006E68E1" w:rsidRPr="006E68E1" w:rsidRDefault="00160C8B" w:rsidP="00160C8B">
      <w:pPr>
        <w:pStyle w:val="NoSpacing"/>
        <w:rPr>
          <w:rFonts w:asciiTheme="minorHAnsi" w:hAnsiTheme="minorHAnsi"/>
          <w:sz w:val="22"/>
          <w:szCs w:val="22"/>
        </w:rPr>
      </w:pPr>
      <w:r w:rsidRPr="006E68E1">
        <w:rPr>
          <w:rFonts w:asciiTheme="minorHAnsi" w:hAnsiTheme="minorHAnsi"/>
          <w:sz w:val="22"/>
          <w:szCs w:val="22"/>
        </w:rPr>
        <w:t xml:space="preserve">Born in Tashkent, </w:t>
      </w:r>
      <w:r w:rsidR="009F2DA8">
        <w:rPr>
          <w:rFonts w:asciiTheme="minorHAnsi" w:hAnsiTheme="minorHAnsi"/>
          <w:sz w:val="22"/>
          <w:szCs w:val="22"/>
        </w:rPr>
        <w:t xml:space="preserve">Rabinovich </w:t>
      </w:r>
      <w:r w:rsidRPr="006E68E1">
        <w:rPr>
          <w:rFonts w:asciiTheme="minorHAnsi" w:hAnsiTheme="minorHAnsi"/>
          <w:sz w:val="22"/>
          <w:szCs w:val="22"/>
        </w:rPr>
        <w:t xml:space="preserve">immigrated to </w:t>
      </w:r>
      <w:r w:rsidR="009F4461">
        <w:rPr>
          <w:rFonts w:asciiTheme="minorHAnsi" w:hAnsiTheme="minorHAnsi"/>
          <w:sz w:val="22"/>
          <w:szCs w:val="22"/>
        </w:rPr>
        <w:t xml:space="preserve">Israel with his family in 1994, beginning </w:t>
      </w:r>
      <w:r w:rsidR="004512A0" w:rsidRPr="004512A0">
        <w:rPr>
          <w:rFonts w:asciiTheme="minorHAnsi" w:hAnsiTheme="minorHAnsi"/>
          <w:sz w:val="22"/>
          <w:szCs w:val="22"/>
        </w:rPr>
        <w:t xml:space="preserve">his studies </w:t>
      </w:r>
      <w:r w:rsidR="009F4461">
        <w:rPr>
          <w:rFonts w:asciiTheme="minorHAnsi" w:hAnsiTheme="minorHAnsi"/>
          <w:sz w:val="22"/>
          <w:szCs w:val="22"/>
        </w:rPr>
        <w:t xml:space="preserve">there </w:t>
      </w:r>
      <w:r w:rsidR="004512A0" w:rsidRPr="004512A0">
        <w:rPr>
          <w:rFonts w:asciiTheme="minorHAnsi" w:hAnsiTheme="minorHAnsi"/>
          <w:sz w:val="22"/>
          <w:szCs w:val="22"/>
        </w:rPr>
        <w:t xml:space="preserve">with Irena </w:t>
      </w:r>
      <w:proofErr w:type="spellStart"/>
      <w:r w:rsidR="004512A0" w:rsidRPr="004512A0">
        <w:rPr>
          <w:rFonts w:asciiTheme="minorHAnsi" w:hAnsiTheme="minorHAnsi"/>
          <w:sz w:val="22"/>
          <w:szCs w:val="22"/>
        </w:rPr>
        <w:t>Vishnevitsky</w:t>
      </w:r>
      <w:proofErr w:type="spellEnd"/>
      <w:r w:rsidR="004512A0" w:rsidRPr="004512A0">
        <w:rPr>
          <w:rFonts w:asciiTheme="minorHAnsi" w:hAnsiTheme="minorHAnsi"/>
          <w:sz w:val="22"/>
          <w:szCs w:val="22"/>
        </w:rPr>
        <w:t xml:space="preserve"> and </w:t>
      </w:r>
      <w:proofErr w:type="spellStart"/>
      <w:r w:rsidR="004512A0" w:rsidRPr="004512A0">
        <w:rPr>
          <w:rFonts w:asciiTheme="minorHAnsi" w:hAnsiTheme="minorHAnsi"/>
          <w:sz w:val="22"/>
          <w:szCs w:val="22"/>
        </w:rPr>
        <w:t>Arie</w:t>
      </w:r>
      <w:proofErr w:type="spellEnd"/>
      <w:r w:rsidR="004512A0" w:rsidRPr="004512A0">
        <w:rPr>
          <w:rFonts w:asciiTheme="minorHAnsi" w:hAnsiTheme="minorHAnsi"/>
          <w:sz w:val="22"/>
          <w:szCs w:val="22"/>
        </w:rPr>
        <w:t xml:space="preserve"> </w:t>
      </w:r>
      <w:proofErr w:type="spellStart"/>
      <w:r w:rsidR="004512A0" w:rsidRPr="004512A0">
        <w:rPr>
          <w:rFonts w:asciiTheme="minorHAnsi" w:hAnsiTheme="minorHAnsi"/>
          <w:sz w:val="22"/>
          <w:szCs w:val="22"/>
        </w:rPr>
        <w:t>Vardi</w:t>
      </w:r>
      <w:proofErr w:type="spellEnd"/>
      <w:r w:rsidR="004512A0">
        <w:rPr>
          <w:rFonts w:asciiTheme="minorHAnsi" w:hAnsiTheme="minorHAnsi"/>
          <w:sz w:val="22"/>
          <w:szCs w:val="22"/>
        </w:rPr>
        <w:t>; he</w:t>
      </w:r>
      <w:r w:rsidR="004512A0" w:rsidRPr="004512A0">
        <w:rPr>
          <w:rFonts w:asciiTheme="minorHAnsi" w:hAnsiTheme="minorHAnsi"/>
          <w:sz w:val="22"/>
          <w:szCs w:val="22"/>
        </w:rPr>
        <w:t xml:space="preserve"> went on to graduate from the Curtis Institute of Music as a stude</w:t>
      </w:r>
      <w:r w:rsidR="004512A0">
        <w:rPr>
          <w:rFonts w:asciiTheme="minorHAnsi" w:hAnsiTheme="minorHAnsi"/>
          <w:sz w:val="22"/>
          <w:szCs w:val="22"/>
        </w:rPr>
        <w:t xml:space="preserve">nt of Seymour Lipkin, and earned </w:t>
      </w:r>
      <w:r w:rsidR="004512A0" w:rsidRPr="004512A0">
        <w:rPr>
          <w:rFonts w:asciiTheme="minorHAnsi" w:hAnsiTheme="minorHAnsi"/>
          <w:sz w:val="22"/>
          <w:szCs w:val="22"/>
        </w:rPr>
        <w:t xml:space="preserve">his Master’s Degree at the Juilliard School where he studied with Robert McDonald. </w:t>
      </w:r>
    </w:p>
    <w:p w:rsidR="006E68E1" w:rsidRDefault="006E68E1" w:rsidP="00160C8B">
      <w:pPr>
        <w:pStyle w:val="NoSpacing"/>
      </w:pPr>
    </w:p>
    <w:p w:rsidR="00160C8B" w:rsidRPr="008C0924" w:rsidRDefault="00160C8B" w:rsidP="00160C8B">
      <w:pPr>
        <w:pStyle w:val="NoSpacing"/>
        <w:rPr>
          <w:rFonts w:asciiTheme="minorHAnsi" w:hAnsiTheme="minorHAnsi"/>
          <w:b/>
          <w:sz w:val="20"/>
          <w:szCs w:val="20"/>
        </w:rPr>
      </w:pPr>
      <w:r w:rsidRPr="008C0924">
        <w:rPr>
          <w:rFonts w:asciiTheme="minorHAnsi" w:hAnsiTheme="minorHAnsi"/>
          <w:b/>
          <w:sz w:val="20"/>
          <w:szCs w:val="20"/>
        </w:rPr>
        <w:t xml:space="preserve">www.romanrabinovich.net </w:t>
      </w:r>
    </w:p>
    <w:p w:rsidR="00160C8B" w:rsidRPr="008C0924" w:rsidRDefault="00160C8B" w:rsidP="00160C8B">
      <w:pPr>
        <w:pStyle w:val="NoSpacing"/>
        <w:rPr>
          <w:rFonts w:asciiTheme="minorHAnsi" w:hAnsiTheme="minorHAnsi"/>
          <w:sz w:val="20"/>
          <w:szCs w:val="20"/>
        </w:rPr>
      </w:pPr>
    </w:p>
    <w:p w:rsidR="00A9515C" w:rsidRDefault="00C149AD" w:rsidP="00160C8B">
      <w:pPr>
        <w:rPr>
          <w:rFonts w:asciiTheme="minorHAnsi" w:hAnsiTheme="minorHAnsi"/>
          <w:sz w:val="20"/>
          <w:szCs w:val="20"/>
        </w:rPr>
      </w:pPr>
      <w:r>
        <w:rPr>
          <w:rFonts w:asciiTheme="minorHAnsi" w:hAnsiTheme="minorHAnsi"/>
          <w:b/>
          <w:sz w:val="20"/>
          <w:szCs w:val="20"/>
        </w:rPr>
        <w:t xml:space="preserve">September 2017 </w:t>
      </w:r>
      <w:r w:rsidR="00520EDB">
        <w:rPr>
          <w:rFonts w:asciiTheme="minorHAnsi" w:hAnsiTheme="minorHAnsi"/>
          <w:sz w:val="20"/>
          <w:szCs w:val="20"/>
        </w:rPr>
        <w:t>– Do not use if more than 6</w:t>
      </w:r>
      <w:r w:rsidR="008C0924" w:rsidRPr="008C0924">
        <w:rPr>
          <w:rFonts w:asciiTheme="minorHAnsi" w:hAnsiTheme="minorHAnsi"/>
          <w:sz w:val="20"/>
          <w:szCs w:val="20"/>
        </w:rPr>
        <w:t xml:space="preserve"> months old.  </w:t>
      </w:r>
    </w:p>
    <w:p w:rsidR="00CB3ED0" w:rsidRPr="008C0924" w:rsidRDefault="009F4461" w:rsidP="00160C8B">
      <w:pPr>
        <w:rPr>
          <w:rFonts w:asciiTheme="minorHAnsi" w:hAnsiTheme="minorHAnsi"/>
          <w:sz w:val="20"/>
          <w:szCs w:val="20"/>
        </w:rPr>
      </w:pPr>
      <w:r>
        <w:rPr>
          <w:rFonts w:asciiTheme="minorHAnsi" w:hAnsiTheme="minorHAnsi"/>
          <w:sz w:val="20"/>
          <w:szCs w:val="20"/>
        </w:rPr>
        <w:t>445</w:t>
      </w:r>
      <w:r w:rsidR="00CB3ED0">
        <w:rPr>
          <w:rFonts w:asciiTheme="minorHAnsi" w:hAnsiTheme="minorHAnsi"/>
          <w:sz w:val="20"/>
          <w:szCs w:val="20"/>
        </w:rPr>
        <w:t xml:space="preserve"> words</w:t>
      </w:r>
      <w:bookmarkStart w:id="0" w:name="_GoBack"/>
      <w:bookmarkEnd w:id="0"/>
    </w:p>
    <w:sectPr w:rsidR="00CB3ED0" w:rsidRPr="008C0924">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0C8B" w:rsidRDefault="00160C8B" w:rsidP="00160C8B">
      <w:r>
        <w:separator/>
      </w:r>
    </w:p>
  </w:endnote>
  <w:endnote w:type="continuationSeparator" w:id="0">
    <w:p w:rsidR="00160C8B" w:rsidRDefault="00160C8B" w:rsidP="00160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0C8B" w:rsidRDefault="00160C8B" w:rsidP="00160C8B">
      <w:r>
        <w:separator/>
      </w:r>
    </w:p>
  </w:footnote>
  <w:footnote w:type="continuationSeparator" w:id="0">
    <w:p w:rsidR="00160C8B" w:rsidRDefault="00160C8B" w:rsidP="00160C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0C8B" w:rsidRPr="000842C1" w:rsidRDefault="00160C8B" w:rsidP="00160C8B">
    <w:pPr>
      <w:jc w:val="right"/>
      <w:rPr>
        <w:i/>
        <w:iCs/>
        <w:color w:val="595959" w:themeColor="text1" w:themeTint="A6"/>
        <w:sz w:val="36"/>
        <w:szCs w:val="36"/>
        <w:lang w:val="en-GB"/>
      </w:rPr>
    </w:pPr>
    <w:r w:rsidRPr="000842C1">
      <w:rPr>
        <w:i/>
        <w:iCs/>
        <w:color w:val="595959" w:themeColor="text1" w:themeTint="A6"/>
        <w:sz w:val="36"/>
        <w:szCs w:val="36"/>
        <w:lang w:val="en-GB"/>
      </w:rPr>
      <w:t>Victoria Rowsell Artist Management Ltd</w:t>
    </w:r>
  </w:p>
  <w:p w:rsidR="00160C8B" w:rsidRPr="000842C1" w:rsidRDefault="00160C8B" w:rsidP="00160C8B">
    <w:pPr>
      <w:jc w:val="right"/>
      <w:rPr>
        <w:rFonts w:ascii="Gill Sans MT" w:hAnsi="Gill Sans MT" w:cs="Gill Sans MT"/>
        <w:i/>
        <w:iCs/>
        <w:color w:val="595959" w:themeColor="text1" w:themeTint="A6"/>
        <w:sz w:val="32"/>
        <w:szCs w:val="32"/>
        <w:lang w:val="en-GB"/>
      </w:rPr>
    </w:pPr>
  </w:p>
  <w:p w:rsidR="00160C8B" w:rsidRPr="000842C1" w:rsidRDefault="00160C8B" w:rsidP="00160C8B">
    <w:pPr>
      <w:jc w:val="right"/>
      <w:rPr>
        <w:rFonts w:ascii="Gill Sans MT" w:hAnsi="Gill Sans MT" w:cs="Gill Sans MT"/>
        <w:color w:val="595959" w:themeColor="text1" w:themeTint="A6"/>
        <w:sz w:val="20"/>
        <w:szCs w:val="20"/>
        <w:lang w:val="en-GB"/>
      </w:rPr>
    </w:pPr>
    <w:smartTag w:uri="urn:schemas-microsoft-com:office:smarttags" w:element="Street">
      <w:smartTag w:uri="urn:schemas-microsoft-com:office:smarttags" w:element="address">
        <w:r w:rsidRPr="000842C1">
          <w:rPr>
            <w:rFonts w:ascii="Gill Sans MT" w:hAnsi="Gill Sans MT" w:cs="Gill Sans MT"/>
            <w:color w:val="595959" w:themeColor="text1" w:themeTint="A6"/>
            <w:sz w:val="20"/>
            <w:szCs w:val="20"/>
            <w:lang w:val="en-GB"/>
          </w:rPr>
          <w:t>34 Addington Square</w:t>
        </w:r>
      </w:smartTag>
    </w:smartTag>
  </w:p>
  <w:p w:rsidR="00160C8B" w:rsidRPr="000842C1" w:rsidRDefault="00160C8B" w:rsidP="00160C8B">
    <w:pPr>
      <w:jc w:val="right"/>
      <w:rPr>
        <w:rFonts w:ascii="Gill Sans MT" w:hAnsi="Gill Sans MT" w:cs="Gill Sans MT"/>
        <w:color w:val="595959" w:themeColor="text1" w:themeTint="A6"/>
        <w:sz w:val="20"/>
        <w:szCs w:val="20"/>
        <w:lang w:val="fr-FR"/>
      </w:rPr>
    </w:pPr>
    <w:r w:rsidRPr="000842C1">
      <w:rPr>
        <w:rFonts w:ascii="Gill Sans MT" w:hAnsi="Gill Sans MT" w:cs="Gill Sans MT"/>
        <w:color w:val="595959" w:themeColor="text1" w:themeTint="A6"/>
        <w:sz w:val="20"/>
        <w:szCs w:val="20"/>
        <w:lang w:val="fr-FR"/>
      </w:rPr>
      <w:t>London SE5 7LB</w:t>
    </w:r>
  </w:p>
  <w:p w:rsidR="00160C8B" w:rsidRPr="000842C1" w:rsidRDefault="00160C8B" w:rsidP="00160C8B">
    <w:pPr>
      <w:jc w:val="right"/>
      <w:rPr>
        <w:rFonts w:ascii="Gill Sans MT" w:hAnsi="Gill Sans MT" w:cs="Gill Sans MT"/>
        <w:color w:val="595959" w:themeColor="text1" w:themeTint="A6"/>
        <w:sz w:val="20"/>
        <w:szCs w:val="20"/>
        <w:lang w:val="fr-FR"/>
      </w:rPr>
    </w:pPr>
    <w:r w:rsidRPr="000842C1">
      <w:rPr>
        <w:rFonts w:ascii="Gill Sans MT" w:hAnsi="Gill Sans MT" w:cs="Gill Sans MT"/>
        <w:color w:val="595959" w:themeColor="text1" w:themeTint="A6"/>
        <w:sz w:val="20"/>
        <w:szCs w:val="20"/>
        <w:lang w:val="fr-FR"/>
      </w:rPr>
      <w:t>T+F: +44 (0)20 7701 3219</w:t>
    </w:r>
  </w:p>
  <w:p w:rsidR="00160C8B" w:rsidRPr="00CB3ED0" w:rsidRDefault="00160C8B" w:rsidP="00160C8B">
    <w:pPr>
      <w:jc w:val="right"/>
      <w:rPr>
        <w:rFonts w:ascii="Gill Sans MT" w:hAnsi="Gill Sans MT" w:cs="Gill Sans MT"/>
        <w:color w:val="595959" w:themeColor="text1" w:themeTint="A6"/>
        <w:sz w:val="20"/>
        <w:szCs w:val="20"/>
        <w:lang w:val="fr-FR"/>
      </w:rPr>
    </w:pPr>
    <w:r w:rsidRPr="00CB3ED0">
      <w:rPr>
        <w:rFonts w:ascii="Gill Sans MT" w:hAnsi="Gill Sans MT" w:cs="Gill Sans MT"/>
        <w:color w:val="595959" w:themeColor="text1" w:themeTint="A6"/>
        <w:sz w:val="20"/>
        <w:szCs w:val="20"/>
        <w:lang w:val="fr-FR"/>
      </w:rPr>
      <w:t>www.victoriarowsell.co.uk</w:t>
    </w:r>
  </w:p>
  <w:p w:rsidR="00160C8B" w:rsidRPr="00CB3ED0" w:rsidRDefault="00160C8B">
    <w:pPr>
      <w:pStyle w:val="Header"/>
      <w:rPr>
        <w:lang w:val="fr-F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C8B"/>
    <w:rsid w:val="00012BCB"/>
    <w:rsid w:val="001276D1"/>
    <w:rsid w:val="00160C8B"/>
    <w:rsid w:val="001E4F91"/>
    <w:rsid w:val="00252180"/>
    <w:rsid w:val="00270E43"/>
    <w:rsid w:val="00283388"/>
    <w:rsid w:val="002C4A8E"/>
    <w:rsid w:val="003258DC"/>
    <w:rsid w:val="00400C7C"/>
    <w:rsid w:val="00421978"/>
    <w:rsid w:val="004512A0"/>
    <w:rsid w:val="004858EB"/>
    <w:rsid w:val="004F70EE"/>
    <w:rsid w:val="00520EDB"/>
    <w:rsid w:val="005625F3"/>
    <w:rsid w:val="00565548"/>
    <w:rsid w:val="006620E3"/>
    <w:rsid w:val="006E68E1"/>
    <w:rsid w:val="007A24D3"/>
    <w:rsid w:val="00837E84"/>
    <w:rsid w:val="008C0924"/>
    <w:rsid w:val="008F2AAC"/>
    <w:rsid w:val="009F2DA8"/>
    <w:rsid w:val="009F4461"/>
    <w:rsid w:val="00A30710"/>
    <w:rsid w:val="00A9515C"/>
    <w:rsid w:val="00AE5869"/>
    <w:rsid w:val="00B878C2"/>
    <w:rsid w:val="00C149AD"/>
    <w:rsid w:val="00CB1636"/>
    <w:rsid w:val="00CB3ED0"/>
    <w:rsid w:val="00D0631A"/>
    <w:rsid w:val="00E172C4"/>
    <w:rsid w:val="00EF2D4C"/>
    <w:rsid w:val="00F33C7D"/>
    <w:rsid w:val="00FD26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0497D214"/>
  <w15:chartTrackingRefBased/>
  <w15:docId w15:val="{782A3D17-554A-49B5-A964-6AF6B0638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0C8B"/>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60C8B"/>
    <w:pPr>
      <w:autoSpaceDE w:val="0"/>
      <w:autoSpaceDN w:val="0"/>
      <w:adjustRightInd w:val="0"/>
      <w:spacing w:after="0" w:line="240" w:lineRule="auto"/>
    </w:pPr>
    <w:rPr>
      <w:rFonts w:ascii="Times New Roman" w:eastAsia="Times New Roman" w:hAnsi="Times New Roman" w:cs="Times New Roman"/>
      <w:color w:val="000000"/>
      <w:sz w:val="24"/>
      <w:szCs w:val="24"/>
      <w:lang w:val="en-US" w:eastAsia="en-GB"/>
    </w:rPr>
  </w:style>
  <w:style w:type="paragraph" w:styleId="Header">
    <w:name w:val="header"/>
    <w:basedOn w:val="Normal"/>
    <w:link w:val="HeaderChar"/>
    <w:uiPriority w:val="99"/>
    <w:unhideWhenUsed/>
    <w:rsid w:val="00160C8B"/>
    <w:pPr>
      <w:tabs>
        <w:tab w:val="center" w:pos="4513"/>
        <w:tab w:val="right" w:pos="9026"/>
      </w:tabs>
    </w:pPr>
  </w:style>
  <w:style w:type="character" w:customStyle="1" w:styleId="HeaderChar">
    <w:name w:val="Header Char"/>
    <w:basedOn w:val="DefaultParagraphFont"/>
    <w:link w:val="Header"/>
    <w:uiPriority w:val="99"/>
    <w:rsid w:val="00160C8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60C8B"/>
    <w:pPr>
      <w:tabs>
        <w:tab w:val="center" w:pos="4513"/>
        <w:tab w:val="right" w:pos="9026"/>
      </w:tabs>
    </w:pPr>
  </w:style>
  <w:style w:type="character" w:customStyle="1" w:styleId="FooterChar">
    <w:name w:val="Footer Char"/>
    <w:basedOn w:val="DefaultParagraphFont"/>
    <w:link w:val="Footer"/>
    <w:uiPriority w:val="99"/>
    <w:rsid w:val="00160C8B"/>
    <w:rPr>
      <w:rFonts w:ascii="Times New Roman" w:eastAsia="Times New Roman" w:hAnsi="Times New Roman" w:cs="Times New Roman"/>
      <w:sz w:val="24"/>
      <w:szCs w:val="24"/>
      <w:lang w:val="en-US"/>
    </w:rPr>
  </w:style>
  <w:style w:type="paragraph" w:styleId="NoSpacing">
    <w:name w:val="No Spacing"/>
    <w:uiPriority w:val="1"/>
    <w:qFormat/>
    <w:rsid w:val="00160C8B"/>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Pages>
  <Words>447</Words>
  <Characters>2550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audemarie</dc:creator>
  <cp:keywords/>
  <dc:description/>
  <cp:lastModifiedBy>np@victoriarowsell.co.uk</cp:lastModifiedBy>
  <cp:revision>30</cp:revision>
  <dcterms:created xsi:type="dcterms:W3CDTF">2016-07-12T13:42:00Z</dcterms:created>
  <dcterms:modified xsi:type="dcterms:W3CDTF">2017-08-31T13:29:00Z</dcterms:modified>
</cp:coreProperties>
</file>